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AD" w:rsidRDefault="001936AD" w:rsidP="001936AD">
      <w:pPr>
        <w:jc w:val="left"/>
        <w:rPr>
          <w:rFonts w:ascii="微软雅黑" w:eastAsia="微软雅黑" w:hAnsi="微软雅黑"/>
        </w:rPr>
      </w:pPr>
      <w:r w:rsidRPr="001936AD">
        <w:rPr>
          <w:rFonts w:ascii="微软雅黑" w:eastAsia="微软雅黑" w:hAnsi="微软雅黑" w:hint="eastAsia"/>
        </w:rPr>
        <w:t>重庆交通大学的登录网址：</w:t>
      </w:r>
    </w:p>
    <w:p w:rsidR="001936AD" w:rsidRDefault="006C4158" w:rsidP="001936AD">
      <w:pPr>
        <w:jc w:val="left"/>
      </w:pPr>
      <w:hyperlink r:id="rId6" w:history="1">
        <w:r w:rsidR="001936AD" w:rsidRPr="00A91526">
          <w:rPr>
            <w:rStyle w:val="a3"/>
          </w:rPr>
          <w:t>https://www.pop-fashion.com/interface/freelogin/index/kZFZYHAVGmjnxInckAXReQ==</w:t>
        </w:r>
      </w:hyperlink>
    </w:p>
    <w:p w:rsidR="001936AD" w:rsidRDefault="001936AD" w:rsidP="001936AD">
      <w:pPr>
        <w:jc w:val="left"/>
        <w:rPr>
          <w:rFonts w:ascii="微软雅黑" w:eastAsia="微软雅黑" w:hAnsi="微软雅黑"/>
        </w:rPr>
      </w:pPr>
      <w:r w:rsidRPr="001936AD">
        <w:rPr>
          <w:rFonts w:ascii="微软雅黑" w:eastAsia="微软雅黑" w:hAnsi="微软雅黑" w:hint="eastAsia"/>
        </w:rPr>
        <w:t>首次登录需验证码登录，后续直接用手机+设置密码登录即可；</w:t>
      </w:r>
    </w:p>
    <w:p w:rsidR="001936AD" w:rsidRDefault="001936AD" w:rsidP="001936AD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若有疑问，请致电4</w:t>
      </w:r>
      <w:r>
        <w:rPr>
          <w:rFonts w:ascii="微软雅黑" w:eastAsia="微软雅黑" w:hAnsi="微软雅黑"/>
        </w:rPr>
        <w:t>008-210-662</w:t>
      </w:r>
      <w:r>
        <w:rPr>
          <w:rFonts w:ascii="微软雅黑" w:eastAsia="微软雅黑" w:hAnsi="微软雅黑" w:hint="eastAsia"/>
        </w:rPr>
        <w:t>或小秘书专属热线：1</w:t>
      </w:r>
      <w:r>
        <w:rPr>
          <w:rFonts w:ascii="微软雅黑" w:eastAsia="微软雅黑" w:hAnsi="微软雅黑"/>
        </w:rPr>
        <w:t>8117232634</w:t>
      </w:r>
    </w:p>
    <w:p w:rsidR="001936AD" w:rsidRDefault="001936AD" w:rsidP="001936AD">
      <w:pPr>
        <w:spacing w:line="360" w:lineRule="auto"/>
        <w:jc w:val="left"/>
        <w:rPr>
          <w:rFonts w:ascii="微软雅黑" w:eastAsia="微软雅黑" w:hAnsi="微软雅黑"/>
        </w:rPr>
      </w:pPr>
      <w:r w:rsidRPr="001936AD">
        <w:rPr>
          <w:rFonts w:ascii="微软雅黑" w:eastAsia="微软雅黑" w:hAnsi="微软雅黑" w:hint="eastAsia"/>
          <w:b/>
          <w:bCs/>
        </w:rPr>
        <w:t>步骤</w:t>
      </w:r>
      <w:r>
        <w:rPr>
          <w:rFonts w:ascii="微软雅黑" w:eastAsia="微软雅黑" w:hAnsi="微软雅黑" w:hint="eastAsia"/>
          <w:b/>
          <w:bCs/>
        </w:rPr>
        <w:t>一</w:t>
      </w:r>
      <w:r w:rsidRPr="001936AD">
        <w:rPr>
          <w:rFonts w:ascii="微软雅黑" w:eastAsia="微软雅黑" w:hAnsi="微软雅黑" w:hint="eastAsia"/>
          <w:color w:val="FF0000"/>
          <w:sz w:val="18"/>
          <w:szCs w:val="20"/>
        </w:rPr>
        <w:t>（打开网址即弹窗输入手机号码，若未弹出，请刷新页面）</w:t>
      </w:r>
      <w:r>
        <w:rPr>
          <w:rFonts w:ascii="微软雅黑" w:eastAsia="微软雅黑" w:hAnsi="微软雅黑" w:hint="eastAsia"/>
        </w:rPr>
        <w:t>：</w:t>
      </w:r>
    </w:p>
    <w:p w:rsidR="001936AD" w:rsidRDefault="001936AD" w:rsidP="001936AD">
      <w:pPr>
        <w:spacing w:line="360" w:lineRule="auto"/>
        <w:jc w:val="lef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4279593" cy="176212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691" cy="1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AD" w:rsidRDefault="001936AD" w:rsidP="001936AD">
      <w:pPr>
        <w:spacing w:line="360" w:lineRule="auto"/>
        <w:jc w:val="left"/>
        <w:rPr>
          <w:rFonts w:ascii="微软雅黑" w:eastAsia="微软雅黑" w:hAnsi="微软雅黑"/>
          <w:color w:val="FF0000"/>
          <w:sz w:val="18"/>
          <w:szCs w:val="20"/>
        </w:rPr>
      </w:pPr>
      <w:r w:rsidRPr="001936AD">
        <w:rPr>
          <w:rFonts w:ascii="微软雅黑" w:eastAsia="微软雅黑" w:hAnsi="微软雅黑" w:hint="eastAsia"/>
          <w:b/>
          <w:bCs/>
        </w:rPr>
        <w:t>步骤二</w:t>
      </w:r>
      <w:r w:rsidRPr="001936AD">
        <w:rPr>
          <w:rFonts w:ascii="微软雅黑" w:eastAsia="微软雅黑" w:hAnsi="微软雅黑" w:hint="eastAsia"/>
          <w:color w:val="FF0000"/>
          <w:sz w:val="18"/>
          <w:szCs w:val="20"/>
        </w:rPr>
        <w:t>（</w:t>
      </w:r>
      <w:r>
        <w:rPr>
          <w:rFonts w:ascii="微软雅黑" w:eastAsia="微软雅黑" w:hAnsi="微软雅黑" w:hint="eastAsia"/>
          <w:color w:val="FF0000"/>
          <w:sz w:val="18"/>
          <w:szCs w:val="20"/>
        </w:rPr>
        <w:t>首次登录需要输入验证码，后续：号码+密码即可</w:t>
      </w:r>
      <w:r w:rsidRPr="001936AD">
        <w:rPr>
          <w:rFonts w:ascii="微软雅黑" w:eastAsia="微软雅黑" w:hAnsi="微软雅黑" w:hint="eastAsia"/>
          <w:color w:val="FF0000"/>
          <w:sz w:val="18"/>
          <w:szCs w:val="20"/>
        </w:rPr>
        <w:t>）</w:t>
      </w:r>
    </w:p>
    <w:p w:rsidR="001936AD" w:rsidRDefault="001936AD" w:rsidP="001936AD">
      <w:pPr>
        <w:spacing w:line="360" w:lineRule="auto"/>
        <w:jc w:val="left"/>
        <w:rPr>
          <w:rFonts w:ascii="微软雅黑" w:eastAsia="微软雅黑" w:hAnsi="微软雅黑"/>
          <w:b/>
          <w:bCs/>
        </w:rPr>
      </w:pPr>
      <w:r>
        <w:rPr>
          <w:noProof/>
        </w:rPr>
        <w:drawing>
          <wp:inline distT="0" distB="0" distL="0" distR="0">
            <wp:extent cx="4267200" cy="200105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792" cy="20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AD" w:rsidRDefault="001936AD" w:rsidP="001936AD">
      <w:pPr>
        <w:spacing w:line="360" w:lineRule="auto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步骤三</w:t>
      </w:r>
      <w:r w:rsidRPr="001936AD">
        <w:rPr>
          <w:rFonts w:ascii="微软雅黑" w:eastAsia="微软雅黑" w:hAnsi="微软雅黑" w:hint="eastAsia"/>
          <w:color w:val="FF0000"/>
          <w:sz w:val="18"/>
          <w:szCs w:val="20"/>
        </w:rPr>
        <w:t>（</w:t>
      </w:r>
      <w:r>
        <w:rPr>
          <w:rFonts w:ascii="微软雅黑" w:eastAsia="微软雅黑" w:hAnsi="微软雅黑" w:hint="eastAsia"/>
          <w:color w:val="FF0000"/>
          <w:sz w:val="18"/>
          <w:szCs w:val="20"/>
        </w:rPr>
        <w:t>该校办理网站为：箱包+首饰，点击相应品类即可完成登录，可以浏览网站资讯</w:t>
      </w:r>
      <w:r w:rsidRPr="001936AD">
        <w:rPr>
          <w:rFonts w:ascii="微软雅黑" w:eastAsia="微软雅黑" w:hAnsi="微软雅黑" w:hint="eastAsia"/>
          <w:color w:val="FF0000"/>
          <w:sz w:val="18"/>
          <w:szCs w:val="20"/>
        </w:rPr>
        <w:t>）</w:t>
      </w:r>
    </w:p>
    <w:p w:rsidR="001936AD" w:rsidRPr="001936AD" w:rsidRDefault="001936AD" w:rsidP="001936AD">
      <w:pPr>
        <w:spacing w:line="360" w:lineRule="auto"/>
        <w:jc w:val="left"/>
        <w:rPr>
          <w:rFonts w:ascii="微软雅黑" w:eastAsia="微软雅黑" w:hAnsi="微软雅黑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4267200" cy="2087363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3043" cy="21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6AD" w:rsidRPr="001936AD" w:rsidSect="006C4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C6" w:rsidRDefault="00837AC6" w:rsidP="00E1350A">
      <w:pPr>
        <w:ind w:firstLine="480"/>
      </w:pPr>
      <w:r>
        <w:separator/>
      </w:r>
    </w:p>
  </w:endnote>
  <w:endnote w:type="continuationSeparator" w:id="1">
    <w:p w:rsidR="00837AC6" w:rsidRDefault="00837AC6" w:rsidP="00E1350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C6" w:rsidRDefault="00837AC6" w:rsidP="00E1350A">
      <w:pPr>
        <w:ind w:firstLine="480"/>
      </w:pPr>
      <w:r>
        <w:separator/>
      </w:r>
    </w:p>
  </w:footnote>
  <w:footnote w:type="continuationSeparator" w:id="1">
    <w:p w:rsidR="00837AC6" w:rsidRDefault="00837AC6" w:rsidP="00E1350A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6C5"/>
    <w:rsid w:val="001936AD"/>
    <w:rsid w:val="005956C5"/>
    <w:rsid w:val="006C4158"/>
    <w:rsid w:val="00837AC6"/>
    <w:rsid w:val="009934D6"/>
    <w:rsid w:val="009E0C1B"/>
    <w:rsid w:val="00B23731"/>
    <w:rsid w:val="00E1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6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36AD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E135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350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1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1350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1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135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p-fashion.com/interface/freelogin/index/kZFZYHAVGmjnxInckAXRe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zhurongrong</dc:creator>
  <cp:lastModifiedBy>Windows 用户</cp:lastModifiedBy>
  <cp:revision>2</cp:revision>
  <dcterms:created xsi:type="dcterms:W3CDTF">2023-09-12T02:39:00Z</dcterms:created>
  <dcterms:modified xsi:type="dcterms:W3CDTF">2023-09-12T02:39:00Z</dcterms:modified>
</cp:coreProperties>
</file>