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B31" w:rsidRDefault="002D1B31" w:rsidP="002D1B31">
      <w:pPr>
        <w:widowControl/>
        <w:ind w:right="120"/>
        <w:jc w:val="right"/>
        <w:rPr>
          <w:rFonts w:ascii="宋体" w:eastAsia="宋体" w:hAnsi="宋体" w:cs="宋体"/>
          <w:kern w:val="0"/>
          <w:sz w:val="24"/>
          <w:szCs w:val="24"/>
        </w:rPr>
      </w:pPr>
    </w:p>
    <w:p w:rsidR="002D1B31" w:rsidRPr="00D50305" w:rsidRDefault="002D1B31" w:rsidP="002D1B31">
      <w:pPr>
        <w:rPr>
          <w:rFonts w:ascii="方正黑体简体" w:eastAsia="方正黑体简体"/>
        </w:rPr>
      </w:pPr>
    </w:p>
    <w:p w:rsidR="002D1B31" w:rsidRPr="009B5F3F" w:rsidRDefault="002D1B31" w:rsidP="002D1B31">
      <w:pPr>
        <w:rPr>
          <w:rFonts w:ascii="方正黑体简体" w:eastAsia="方正黑体简体"/>
        </w:rPr>
      </w:pPr>
    </w:p>
    <w:p w:rsidR="002D1B31" w:rsidRPr="009B5F3F" w:rsidRDefault="002D1B31" w:rsidP="002D1B31">
      <w:pPr>
        <w:tabs>
          <w:tab w:val="left" w:pos="158"/>
          <w:tab w:val="left" w:pos="316"/>
        </w:tabs>
        <w:rPr>
          <w:rFonts w:ascii="方正黑体简体" w:eastAsia="方正黑体简体"/>
        </w:rPr>
      </w:pPr>
    </w:p>
    <w:p w:rsidR="002D1B31" w:rsidRPr="00805180" w:rsidRDefault="00C905B5" w:rsidP="002D1B31">
      <w:pPr>
        <w:tabs>
          <w:tab w:val="left" w:pos="316"/>
          <w:tab w:val="left" w:pos="632"/>
          <w:tab w:val="left" w:pos="8374"/>
          <w:tab w:val="left" w:pos="8532"/>
        </w:tabs>
        <w:spacing w:line="480" w:lineRule="exact"/>
        <w:jc w:val="center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2.15pt;margin-top:17.1pt;width:399.2pt;height:48.2pt;z-index:251656192" fillcolor="#fa0000" strokecolor="red">
            <v:shadow color="#868686"/>
            <v:textpath style="font-family:&quot;方正小标宋_GBK&quot;;v-text-kern:t" trim="t" fitpath="t" string="重庆交通大学图书馆文件"/>
          </v:shape>
        </w:pict>
      </w:r>
    </w:p>
    <w:p w:rsidR="002D1B31" w:rsidRPr="00805180" w:rsidRDefault="002D1B31" w:rsidP="002D1B31">
      <w:pPr>
        <w:spacing w:line="500" w:lineRule="exact"/>
        <w:jc w:val="center"/>
      </w:pPr>
    </w:p>
    <w:p w:rsidR="002D1B31" w:rsidRPr="00805180" w:rsidRDefault="002D1B31" w:rsidP="002D1B31">
      <w:pPr>
        <w:spacing w:line="460" w:lineRule="exact"/>
        <w:jc w:val="center"/>
      </w:pPr>
    </w:p>
    <w:p w:rsidR="002D1B31" w:rsidRDefault="002D1B31" w:rsidP="002D1B31">
      <w:pPr>
        <w:tabs>
          <w:tab w:val="center" w:pos="4422"/>
        </w:tabs>
        <w:jc w:val="center"/>
        <w:rPr>
          <w:rFonts w:ascii="方正仿宋_GBK"/>
          <w:szCs w:val="32"/>
        </w:rPr>
      </w:pPr>
    </w:p>
    <w:p w:rsidR="002D1B31" w:rsidRDefault="002D1B31" w:rsidP="002D1B31">
      <w:pPr>
        <w:tabs>
          <w:tab w:val="center" w:pos="4422"/>
        </w:tabs>
        <w:jc w:val="center"/>
        <w:rPr>
          <w:rFonts w:ascii="方正仿宋_GBK"/>
          <w:szCs w:val="32"/>
        </w:rPr>
      </w:pPr>
    </w:p>
    <w:p w:rsidR="002D1B31" w:rsidRPr="00AF0DA4" w:rsidRDefault="002D1B31" w:rsidP="002D1B31">
      <w:pPr>
        <w:tabs>
          <w:tab w:val="left" w:pos="8532"/>
          <w:tab w:val="left" w:pos="8690"/>
        </w:tabs>
        <w:spacing w:line="0" w:lineRule="atLeast"/>
        <w:ind w:rightChars="-1" w:right="-2"/>
        <w:jc w:val="center"/>
        <w:rPr>
          <w:rFonts w:ascii="方正仿宋_GBK" w:eastAsia="方正仿宋_GBK"/>
          <w:sz w:val="32"/>
          <w:szCs w:val="32"/>
        </w:rPr>
      </w:pPr>
      <w:r w:rsidRPr="00AF0DA4">
        <w:rPr>
          <w:rFonts w:ascii="方正仿宋_GBK" w:eastAsia="方正仿宋_GBK" w:hint="eastAsia"/>
          <w:sz w:val="32"/>
          <w:szCs w:val="32"/>
        </w:rPr>
        <w:t>交大图〔</w:t>
      </w:r>
      <w:r w:rsidRPr="00AF0DA4">
        <w:rPr>
          <w:rFonts w:ascii="方正仿宋_GBK" w:eastAsia="方正仿宋_GBK"/>
          <w:sz w:val="32"/>
          <w:szCs w:val="32"/>
        </w:rPr>
        <w:t>201</w:t>
      </w:r>
      <w:r>
        <w:rPr>
          <w:rFonts w:ascii="方正仿宋_GBK" w:eastAsia="方正仿宋_GBK" w:hint="eastAsia"/>
          <w:sz w:val="32"/>
          <w:szCs w:val="32"/>
        </w:rPr>
        <w:t>8</w:t>
      </w:r>
      <w:r w:rsidRPr="00AF0DA4">
        <w:rPr>
          <w:rFonts w:ascii="方正仿宋_GBK" w:eastAsia="方正仿宋_GBK" w:hint="eastAsia"/>
          <w:sz w:val="32"/>
          <w:szCs w:val="32"/>
        </w:rPr>
        <w:t>〕</w:t>
      </w:r>
      <w:r w:rsidR="0029091A">
        <w:rPr>
          <w:rFonts w:ascii="方正仿宋_GBK" w:eastAsia="方正仿宋_GBK" w:hint="eastAsia"/>
          <w:sz w:val="32"/>
          <w:szCs w:val="32"/>
        </w:rPr>
        <w:t>3</w:t>
      </w:r>
      <w:r w:rsidRPr="00AF0DA4">
        <w:rPr>
          <w:rFonts w:ascii="方正仿宋_GBK" w:eastAsia="方正仿宋_GBK" w:hint="eastAsia"/>
          <w:sz w:val="32"/>
          <w:szCs w:val="32"/>
        </w:rPr>
        <w:t>号</w:t>
      </w:r>
    </w:p>
    <w:p w:rsidR="002D1B31" w:rsidRPr="00812103" w:rsidRDefault="00C905B5" w:rsidP="002D1B31">
      <w:pPr>
        <w:tabs>
          <w:tab w:val="center" w:pos="4422"/>
        </w:tabs>
        <w:jc w:val="center"/>
      </w:pPr>
      <w:r>
        <w:pict>
          <v:line id="_x0000_s1027" style="position:absolute;left:0;text-align:left;z-index:251657216" from="15.4pt,6.2pt" to="426.4pt,7.35pt" strokecolor="red">
            <v:shadow color="#868686"/>
          </v:line>
        </w:pict>
      </w:r>
    </w:p>
    <w:p w:rsidR="002D1B31" w:rsidRPr="00576B3B" w:rsidRDefault="002D1B31" w:rsidP="002D1B31">
      <w:pPr>
        <w:tabs>
          <w:tab w:val="center" w:pos="4422"/>
        </w:tabs>
        <w:jc w:val="center"/>
      </w:pPr>
    </w:p>
    <w:p w:rsidR="00F9502F" w:rsidRPr="002D1B31" w:rsidRDefault="00F9502F" w:rsidP="002D1B31">
      <w:pPr>
        <w:jc w:val="center"/>
        <w:rPr>
          <w:rFonts w:ascii="方正小标宋_GBK" w:eastAsia="方正小标宋_GBK" w:hAnsi="黑体"/>
          <w:sz w:val="44"/>
          <w:szCs w:val="44"/>
        </w:rPr>
      </w:pPr>
      <w:r w:rsidRPr="002D1B31">
        <w:rPr>
          <w:rFonts w:ascii="方正小标宋_GBK" w:eastAsia="方正小标宋_GBK" w:hAnsi="黑体" w:hint="eastAsia"/>
          <w:sz w:val="44"/>
          <w:szCs w:val="44"/>
        </w:rPr>
        <w:t>重庆交通大学图书馆</w:t>
      </w:r>
      <w:r w:rsidR="00B12BC3">
        <w:rPr>
          <w:rFonts w:ascii="方正小标宋_GBK" w:eastAsia="方正小标宋_GBK" w:hAnsi="黑体" w:hint="eastAsia"/>
          <w:sz w:val="44"/>
          <w:szCs w:val="44"/>
        </w:rPr>
        <w:t>高温防暑应急预案</w:t>
      </w:r>
    </w:p>
    <w:p w:rsidR="00735060" w:rsidRPr="0066545C" w:rsidRDefault="00735060" w:rsidP="00AD644B">
      <w:pPr>
        <w:widowControl/>
        <w:adjustRightInd w:val="0"/>
        <w:snapToGrid w:val="0"/>
        <w:spacing w:beforeLines="50"/>
        <w:ind w:firstLineChars="200" w:firstLine="640"/>
        <w:jc w:val="left"/>
        <w:rPr>
          <w:rFonts w:ascii="方正仿宋_GBK" w:eastAsia="方正仿宋_GBK" w:hAnsi="仿宋" w:cs="Times New Roman"/>
          <w:sz w:val="32"/>
          <w:szCs w:val="32"/>
        </w:rPr>
      </w:pPr>
    </w:p>
    <w:p w:rsidR="00F32367" w:rsidRDefault="002C449A" w:rsidP="00AD644B">
      <w:pPr>
        <w:widowControl/>
        <w:adjustRightInd w:val="0"/>
        <w:snapToGrid w:val="0"/>
        <w:spacing w:beforeLines="50"/>
        <w:ind w:firstLineChars="200" w:firstLine="640"/>
        <w:jc w:val="left"/>
        <w:rPr>
          <w:rFonts w:ascii="方正仿宋_GBK" w:eastAsia="方正仿宋_GBK" w:hAnsi="仿宋" w:cs="Times New Roman"/>
          <w:sz w:val="32"/>
          <w:szCs w:val="32"/>
        </w:rPr>
      </w:pPr>
      <w:r w:rsidRPr="002C449A">
        <w:rPr>
          <w:rFonts w:ascii="方正仿宋_GBK" w:eastAsia="方正仿宋_GBK" w:hAnsi="仿宋" w:cs="Times New Roman" w:hint="eastAsia"/>
          <w:sz w:val="32"/>
          <w:szCs w:val="32"/>
        </w:rPr>
        <w:t>进入夏季，</w:t>
      </w:r>
      <w:r>
        <w:rPr>
          <w:rFonts w:ascii="方正仿宋_GBK" w:eastAsia="方正仿宋_GBK" w:hAnsi="仿宋" w:cs="Times New Roman" w:hint="eastAsia"/>
          <w:sz w:val="32"/>
          <w:szCs w:val="32"/>
        </w:rPr>
        <w:t>高温环境下极易发生</w:t>
      </w:r>
      <w:r w:rsidRPr="002C449A">
        <w:rPr>
          <w:rFonts w:ascii="方正仿宋_GBK" w:eastAsia="方正仿宋_GBK" w:hAnsi="仿宋" w:cs="Times New Roman" w:hint="eastAsia"/>
          <w:sz w:val="32"/>
          <w:szCs w:val="32"/>
        </w:rPr>
        <w:t>人员中暑</w:t>
      </w:r>
      <w:r w:rsidR="00623248">
        <w:rPr>
          <w:rFonts w:ascii="方正仿宋_GBK" w:eastAsia="方正仿宋_GBK" w:hAnsi="仿宋" w:cs="Times New Roman" w:hint="eastAsia"/>
          <w:sz w:val="32"/>
          <w:szCs w:val="32"/>
        </w:rPr>
        <w:t>，</w:t>
      </w:r>
      <w:r w:rsidRPr="002C449A">
        <w:rPr>
          <w:rFonts w:ascii="方正仿宋_GBK" w:eastAsia="方正仿宋_GBK" w:hAnsi="仿宋" w:cs="Times New Roman" w:hint="eastAsia"/>
          <w:sz w:val="32"/>
          <w:szCs w:val="32"/>
        </w:rPr>
        <w:t>为</w:t>
      </w:r>
      <w:r w:rsidR="00702829" w:rsidRPr="00E700AA">
        <w:rPr>
          <w:rFonts w:ascii="方正仿宋_GBK" w:eastAsia="方正仿宋_GBK" w:hAnsi="仿宋" w:hint="eastAsia"/>
          <w:sz w:val="32"/>
          <w:szCs w:val="32"/>
        </w:rPr>
        <w:t>了切实维护学校和社会的稳定，防治突然发生的危害读者</w:t>
      </w:r>
      <w:r w:rsidR="00A83FE8">
        <w:rPr>
          <w:rFonts w:ascii="方正仿宋_GBK" w:eastAsia="方正仿宋_GBK" w:hAnsi="仿宋" w:hint="eastAsia"/>
          <w:sz w:val="32"/>
          <w:szCs w:val="32"/>
        </w:rPr>
        <w:t>和工作人员</w:t>
      </w:r>
      <w:r w:rsidR="00702829" w:rsidRPr="00E700AA">
        <w:rPr>
          <w:rFonts w:ascii="方正仿宋_GBK" w:eastAsia="方正仿宋_GBK" w:hAnsi="仿宋" w:hint="eastAsia"/>
          <w:sz w:val="32"/>
          <w:szCs w:val="32"/>
        </w:rPr>
        <w:t>健康的事件</w:t>
      </w:r>
      <w:r w:rsidRPr="002C449A">
        <w:rPr>
          <w:rFonts w:ascii="方正仿宋_GBK" w:eastAsia="方正仿宋_GBK" w:hAnsi="仿宋" w:cs="Times New Roman" w:hint="eastAsia"/>
          <w:sz w:val="32"/>
          <w:szCs w:val="32"/>
        </w:rPr>
        <w:t>，</w:t>
      </w:r>
      <w:r w:rsidR="00702829">
        <w:rPr>
          <w:rFonts w:ascii="方正仿宋_GBK" w:eastAsia="方正仿宋_GBK" w:hAnsi="仿宋" w:cs="Times New Roman" w:hint="eastAsia"/>
          <w:sz w:val="32"/>
          <w:szCs w:val="32"/>
        </w:rPr>
        <w:t>结合</w:t>
      </w:r>
      <w:r>
        <w:rPr>
          <w:rFonts w:ascii="方正仿宋_GBK" w:eastAsia="方正仿宋_GBK" w:hAnsi="仿宋" w:cs="Times New Roman" w:hint="eastAsia"/>
          <w:sz w:val="32"/>
          <w:szCs w:val="32"/>
        </w:rPr>
        <w:t>图书馆</w:t>
      </w:r>
      <w:r w:rsidR="00702829">
        <w:rPr>
          <w:rFonts w:ascii="方正仿宋_GBK" w:eastAsia="方正仿宋_GBK" w:hAnsi="仿宋" w:cs="Times New Roman" w:hint="eastAsia"/>
          <w:sz w:val="32"/>
          <w:szCs w:val="32"/>
        </w:rPr>
        <w:t>实际情况，</w:t>
      </w:r>
      <w:r w:rsidRPr="002C449A">
        <w:rPr>
          <w:rFonts w:ascii="方正仿宋_GBK" w:eastAsia="方正仿宋_GBK" w:hAnsi="仿宋" w:cs="Times New Roman" w:hint="eastAsia"/>
          <w:sz w:val="32"/>
          <w:szCs w:val="32"/>
        </w:rPr>
        <w:t>特制定</w:t>
      </w:r>
      <w:r w:rsidR="00702829">
        <w:rPr>
          <w:rFonts w:ascii="方正仿宋_GBK" w:eastAsia="方正仿宋_GBK" w:hAnsi="仿宋" w:cs="Times New Roman" w:hint="eastAsia"/>
          <w:sz w:val="32"/>
          <w:szCs w:val="32"/>
        </w:rPr>
        <w:t>本</w:t>
      </w:r>
      <w:r w:rsidRPr="002C449A">
        <w:rPr>
          <w:rFonts w:ascii="方正仿宋_GBK" w:eastAsia="方正仿宋_GBK" w:hAnsi="仿宋" w:cs="Times New Roman" w:hint="eastAsia"/>
          <w:sz w:val="32"/>
          <w:szCs w:val="32"/>
        </w:rPr>
        <w:t>预案。</w:t>
      </w:r>
    </w:p>
    <w:p w:rsidR="002C449A" w:rsidRDefault="00460764" w:rsidP="00AD644B">
      <w:pPr>
        <w:widowControl/>
        <w:adjustRightInd w:val="0"/>
        <w:snapToGrid w:val="0"/>
        <w:spacing w:beforeLines="50"/>
        <w:ind w:firstLineChars="200" w:firstLine="640"/>
        <w:jc w:val="left"/>
        <w:rPr>
          <w:rFonts w:ascii="方正仿宋_GBK" w:eastAsia="方正仿宋_GBK" w:hAnsi="仿宋" w:cs="Times New Roman"/>
          <w:sz w:val="32"/>
          <w:szCs w:val="32"/>
        </w:rPr>
      </w:pPr>
      <w:r>
        <w:rPr>
          <w:rFonts w:ascii="方正仿宋_GBK" w:eastAsia="方正仿宋_GBK" w:hAnsi="仿宋" w:cs="Times New Roman" w:hint="eastAsia"/>
          <w:sz w:val="32"/>
          <w:szCs w:val="32"/>
        </w:rPr>
        <w:t>一、成立</w:t>
      </w:r>
      <w:r w:rsidR="00C26CF4">
        <w:rPr>
          <w:rFonts w:ascii="方正仿宋_GBK" w:eastAsia="方正仿宋_GBK" w:hAnsi="仿宋" w:cs="Times New Roman" w:hint="eastAsia"/>
          <w:sz w:val="32"/>
          <w:szCs w:val="32"/>
        </w:rPr>
        <w:t>图书馆</w:t>
      </w:r>
      <w:r>
        <w:rPr>
          <w:rFonts w:ascii="方正仿宋_GBK" w:eastAsia="方正仿宋_GBK" w:hAnsi="仿宋" w:cs="Times New Roman" w:hint="eastAsia"/>
          <w:sz w:val="32"/>
          <w:szCs w:val="32"/>
        </w:rPr>
        <w:t>高温防暑应急工作</w:t>
      </w:r>
      <w:r w:rsidR="003E505A">
        <w:rPr>
          <w:rFonts w:ascii="方正仿宋_GBK" w:eastAsia="方正仿宋_GBK" w:hAnsi="仿宋" w:cs="Times New Roman" w:hint="eastAsia"/>
          <w:sz w:val="32"/>
          <w:szCs w:val="32"/>
        </w:rPr>
        <w:t>领导</w:t>
      </w:r>
      <w:r>
        <w:rPr>
          <w:rFonts w:ascii="方正仿宋_GBK" w:eastAsia="方正仿宋_GBK" w:hAnsi="仿宋" w:cs="Times New Roman" w:hint="eastAsia"/>
          <w:sz w:val="32"/>
          <w:szCs w:val="32"/>
        </w:rPr>
        <w:t>小组</w:t>
      </w:r>
    </w:p>
    <w:p w:rsidR="00864A39" w:rsidRPr="00E700AA" w:rsidRDefault="00864A39" w:rsidP="00864A39">
      <w:pPr>
        <w:spacing w:line="56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 w:rsidRPr="00E700AA">
        <w:rPr>
          <w:rFonts w:ascii="方正仿宋_GBK" w:eastAsia="方正仿宋_GBK" w:hAnsi="仿宋" w:hint="eastAsia"/>
          <w:sz w:val="32"/>
          <w:szCs w:val="32"/>
        </w:rPr>
        <w:t>组</w:t>
      </w:r>
      <w:r w:rsidRPr="00E700AA">
        <w:rPr>
          <w:rFonts w:ascii="宋体" w:eastAsia="宋体" w:hAnsi="宋体" w:cs="宋体" w:hint="eastAsia"/>
          <w:sz w:val="32"/>
          <w:szCs w:val="32"/>
        </w:rPr>
        <w:t> </w:t>
      </w:r>
      <w:r w:rsidRPr="00E700AA">
        <w:rPr>
          <w:rFonts w:ascii="方正仿宋_GBK" w:eastAsia="方正仿宋_GBK" w:hAnsi="仿宋" w:hint="eastAsia"/>
          <w:sz w:val="32"/>
          <w:szCs w:val="32"/>
        </w:rPr>
        <w:t>长：曹建秋</w:t>
      </w:r>
      <w:r>
        <w:rPr>
          <w:rFonts w:ascii="方正仿宋_GBK" w:eastAsia="方正仿宋_GBK" w:hAnsi="仿宋" w:hint="eastAsia"/>
          <w:sz w:val="32"/>
          <w:szCs w:val="32"/>
        </w:rPr>
        <w:t>、</w:t>
      </w:r>
      <w:r w:rsidRPr="00E700AA">
        <w:rPr>
          <w:rFonts w:ascii="方正仿宋_GBK" w:eastAsia="方正仿宋_GBK" w:hAnsi="仿宋" w:hint="eastAsia"/>
          <w:sz w:val="32"/>
          <w:szCs w:val="32"/>
        </w:rPr>
        <w:t>刘剑鸣</w:t>
      </w:r>
      <w:r w:rsidRPr="00E700AA">
        <w:rPr>
          <w:rFonts w:ascii="宋体" w:eastAsia="宋体" w:hAnsi="宋体" w:cs="宋体" w:hint="eastAsia"/>
          <w:sz w:val="32"/>
          <w:szCs w:val="32"/>
        </w:rPr>
        <w:t>  </w:t>
      </w:r>
    </w:p>
    <w:p w:rsidR="00864A39" w:rsidRPr="00E700AA" w:rsidRDefault="00864A39" w:rsidP="00864A39">
      <w:pPr>
        <w:spacing w:line="56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 w:rsidRPr="00E700AA">
        <w:rPr>
          <w:rFonts w:ascii="方正仿宋_GBK" w:eastAsia="方正仿宋_GBK" w:hAnsi="仿宋" w:hint="eastAsia"/>
          <w:sz w:val="32"/>
          <w:szCs w:val="32"/>
        </w:rPr>
        <w:t>副组长：俞兴东</w:t>
      </w:r>
    </w:p>
    <w:p w:rsidR="00864A39" w:rsidRDefault="00864A39" w:rsidP="00864A39">
      <w:pPr>
        <w:spacing w:line="56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 w:rsidRPr="00E700AA">
        <w:rPr>
          <w:rFonts w:ascii="方正仿宋_GBK" w:eastAsia="方正仿宋_GBK" w:hAnsi="仿宋" w:hint="eastAsia"/>
          <w:sz w:val="32"/>
          <w:szCs w:val="32"/>
        </w:rPr>
        <w:t>成</w:t>
      </w:r>
      <w:r>
        <w:rPr>
          <w:rFonts w:ascii="宋体" w:eastAsia="宋体" w:hAnsi="宋体" w:cs="宋体" w:hint="eastAsia"/>
          <w:sz w:val="32"/>
          <w:szCs w:val="32"/>
        </w:rPr>
        <w:t xml:space="preserve">  </w:t>
      </w:r>
      <w:r w:rsidRPr="00E700AA">
        <w:rPr>
          <w:rFonts w:ascii="方正仿宋_GBK" w:eastAsia="方正仿宋_GBK" w:hAnsi="仿宋" w:hint="eastAsia"/>
          <w:sz w:val="32"/>
          <w:szCs w:val="32"/>
        </w:rPr>
        <w:t>员：刘良璧</w:t>
      </w:r>
      <w:r>
        <w:rPr>
          <w:rFonts w:ascii="方正仿宋_GBK" w:eastAsia="方正仿宋_GBK" w:hAnsi="仿宋" w:hint="eastAsia"/>
          <w:sz w:val="32"/>
          <w:szCs w:val="32"/>
        </w:rPr>
        <w:t>、</w:t>
      </w:r>
      <w:r w:rsidRPr="00E700AA">
        <w:rPr>
          <w:rFonts w:ascii="方正仿宋_GBK" w:eastAsia="方正仿宋_GBK" w:hAnsi="仿宋" w:hint="eastAsia"/>
          <w:sz w:val="32"/>
          <w:szCs w:val="32"/>
        </w:rPr>
        <w:t>苏伯洪</w:t>
      </w:r>
      <w:r>
        <w:rPr>
          <w:rFonts w:ascii="方正仿宋_GBK" w:eastAsia="方正仿宋_GBK" w:hAnsi="仿宋" w:hint="eastAsia"/>
          <w:sz w:val="32"/>
          <w:szCs w:val="32"/>
        </w:rPr>
        <w:t>、</w:t>
      </w:r>
      <w:r w:rsidRPr="00E700AA">
        <w:rPr>
          <w:rFonts w:ascii="方正仿宋_GBK" w:eastAsia="方正仿宋_GBK" w:hAnsi="仿宋" w:hint="eastAsia"/>
          <w:sz w:val="32"/>
          <w:szCs w:val="32"/>
        </w:rPr>
        <w:t>郭雨晴</w:t>
      </w:r>
      <w:r w:rsidR="002826A5">
        <w:rPr>
          <w:rFonts w:ascii="方正仿宋_GBK" w:eastAsia="方正仿宋_GBK" w:hAnsi="仿宋" w:hint="eastAsia"/>
          <w:sz w:val="32"/>
          <w:szCs w:val="32"/>
        </w:rPr>
        <w:t>、</w:t>
      </w:r>
      <w:r w:rsidRPr="00E700AA">
        <w:rPr>
          <w:rFonts w:ascii="方正仿宋_GBK" w:eastAsia="方正仿宋_GBK" w:hAnsi="仿宋" w:hint="eastAsia"/>
          <w:sz w:val="32"/>
          <w:szCs w:val="32"/>
        </w:rPr>
        <w:t>万慕晨</w:t>
      </w:r>
      <w:r w:rsidR="002826A5">
        <w:rPr>
          <w:rFonts w:ascii="方正仿宋_GBK" w:eastAsia="方正仿宋_GBK" w:hAnsi="仿宋" w:hint="eastAsia"/>
          <w:sz w:val="32"/>
          <w:szCs w:val="32"/>
        </w:rPr>
        <w:t>、</w:t>
      </w:r>
      <w:r w:rsidRPr="00E700AA">
        <w:rPr>
          <w:rFonts w:ascii="方正仿宋_GBK" w:eastAsia="方正仿宋_GBK" w:hAnsi="仿宋" w:hint="eastAsia"/>
          <w:sz w:val="32"/>
          <w:szCs w:val="32"/>
        </w:rPr>
        <w:t>王琴</w:t>
      </w:r>
      <w:r w:rsidR="002826A5">
        <w:rPr>
          <w:rFonts w:ascii="方正仿宋_GBK" w:eastAsia="方正仿宋_GBK" w:hAnsi="仿宋" w:hint="eastAsia"/>
          <w:sz w:val="32"/>
          <w:szCs w:val="32"/>
        </w:rPr>
        <w:t>、</w:t>
      </w:r>
      <w:r w:rsidRPr="00E700AA">
        <w:rPr>
          <w:rFonts w:ascii="方正仿宋_GBK" w:eastAsia="方正仿宋_GBK" w:hAnsi="仿宋" w:hint="eastAsia"/>
          <w:sz w:val="32"/>
          <w:szCs w:val="32"/>
        </w:rPr>
        <w:t>刘迎春</w:t>
      </w:r>
    </w:p>
    <w:p w:rsidR="003D71F1" w:rsidRDefault="00C26CF4" w:rsidP="00864A39">
      <w:pPr>
        <w:spacing w:line="56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>二、</w:t>
      </w:r>
      <w:r w:rsidR="003D71F1">
        <w:rPr>
          <w:rFonts w:ascii="方正仿宋_GBK" w:eastAsia="方正仿宋_GBK" w:hAnsi="仿宋" w:hint="eastAsia"/>
          <w:sz w:val="32"/>
          <w:szCs w:val="32"/>
        </w:rPr>
        <w:t>应急预案启动</w:t>
      </w:r>
    </w:p>
    <w:p w:rsidR="003D71F1" w:rsidRDefault="003D71F1" w:rsidP="00864A39">
      <w:pPr>
        <w:spacing w:line="56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>以中央气象台预报的当日最高气温为依据，连续3天最高气温在</w:t>
      </w:r>
      <w:r w:rsidR="00200BB8">
        <w:rPr>
          <w:rFonts w:ascii="方正仿宋_GBK" w:eastAsia="方正仿宋_GBK" w:hAnsi="仿宋" w:hint="eastAsia"/>
          <w:sz w:val="32"/>
          <w:szCs w:val="32"/>
        </w:rPr>
        <w:t>37</w:t>
      </w:r>
      <w:r w:rsidRPr="00D96EFA">
        <w:rPr>
          <w:rFonts w:ascii="方正仿宋_GBK" w:eastAsia="方正仿宋_GBK" w:hAnsi="仿宋" w:hint="eastAsia"/>
          <w:sz w:val="32"/>
          <w:szCs w:val="32"/>
        </w:rPr>
        <w:t>℃</w:t>
      </w:r>
      <w:r>
        <w:rPr>
          <w:rFonts w:ascii="方正仿宋_GBK" w:eastAsia="方正仿宋_GBK" w:hAnsi="仿宋" w:hint="eastAsia"/>
          <w:sz w:val="32"/>
          <w:szCs w:val="32"/>
        </w:rPr>
        <w:t>以上或当日最高气温达到</w:t>
      </w:r>
      <w:r w:rsidR="00200BB8">
        <w:rPr>
          <w:rFonts w:ascii="方正仿宋_GBK" w:eastAsia="方正仿宋_GBK" w:hAnsi="仿宋" w:hint="eastAsia"/>
          <w:sz w:val="32"/>
          <w:szCs w:val="32"/>
        </w:rPr>
        <w:t>40</w:t>
      </w:r>
      <w:r w:rsidRPr="00D96EFA">
        <w:rPr>
          <w:rFonts w:ascii="方正仿宋_GBK" w:eastAsia="方正仿宋_GBK" w:hAnsi="仿宋" w:hint="eastAsia"/>
          <w:sz w:val="32"/>
          <w:szCs w:val="32"/>
        </w:rPr>
        <w:t>℃</w:t>
      </w:r>
      <w:r>
        <w:rPr>
          <w:rFonts w:ascii="方正仿宋_GBK" w:eastAsia="方正仿宋_GBK" w:hAnsi="仿宋" w:hint="eastAsia"/>
          <w:sz w:val="32"/>
          <w:szCs w:val="32"/>
        </w:rPr>
        <w:t>时，启动应急预案。</w:t>
      </w:r>
    </w:p>
    <w:p w:rsidR="00C26CF4" w:rsidRDefault="003D71F1" w:rsidP="00864A39">
      <w:pPr>
        <w:spacing w:line="56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>三、</w:t>
      </w:r>
      <w:r w:rsidR="00853E5A">
        <w:rPr>
          <w:rFonts w:ascii="方正仿宋_GBK" w:eastAsia="方正仿宋_GBK" w:hAnsi="仿宋" w:hint="eastAsia"/>
          <w:sz w:val="32"/>
          <w:szCs w:val="32"/>
        </w:rPr>
        <w:t>应急措施</w:t>
      </w:r>
    </w:p>
    <w:p w:rsidR="00CD2806" w:rsidRDefault="00C26CF4" w:rsidP="00864A39">
      <w:pPr>
        <w:spacing w:line="56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>1.</w:t>
      </w:r>
      <w:r w:rsidR="00BB48D0">
        <w:rPr>
          <w:rFonts w:ascii="方正仿宋_GBK" w:eastAsia="方正仿宋_GBK" w:hAnsi="仿宋" w:hint="eastAsia"/>
          <w:sz w:val="32"/>
          <w:szCs w:val="32"/>
        </w:rPr>
        <w:t>应急预案</w:t>
      </w:r>
      <w:r w:rsidR="002F3C9B">
        <w:rPr>
          <w:rFonts w:ascii="方正仿宋_GBK" w:eastAsia="方正仿宋_GBK" w:hAnsi="仿宋" w:hint="eastAsia"/>
          <w:sz w:val="32"/>
          <w:szCs w:val="32"/>
        </w:rPr>
        <w:t>启动</w:t>
      </w:r>
      <w:r w:rsidR="00BB48D0">
        <w:rPr>
          <w:rFonts w:ascii="方正仿宋_GBK" w:eastAsia="方正仿宋_GBK" w:hAnsi="仿宋" w:hint="eastAsia"/>
          <w:sz w:val="32"/>
          <w:szCs w:val="32"/>
        </w:rPr>
        <w:t>后，4至6楼没有制冷系统的区域仅开放上午</w:t>
      </w:r>
      <w:r w:rsidR="00B3595A">
        <w:rPr>
          <w:rFonts w:ascii="方正仿宋_GBK" w:eastAsia="方正仿宋_GBK" w:hAnsi="仿宋" w:hint="eastAsia"/>
          <w:sz w:val="32"/>
          <w:szCs w:val="32"/>
        </w:rPr>
        <w:t>，</w:t>
      </w:r>
      <w:r w:rsidR="00B3595A">
        <w:rPr>
          <w:rFonts w:ascii="方正仿宋_GBK" w:eastAsia="方正仿宋_GBK" w:hAnsi="仿宋" w:hint="eastAsia"/>
          <w:sz w:val="32"/>
          <w:szCs w:val="32"/>
        </w:rPr>
        <w:lastRenderedPageBreak/>
        <w:t>办公室在图书馆主页及显示屏上发布临时公告</w:t>
      </w:r>
      <w:r w:rsidR="00BB48D0">
        <w:rPr>
          <w:rFonts w:ascii="方正仿宋_GBK" w:eastAsia="方正仿宋_GBK" w:hAnsi="仿宋" w:hint="eastAsia"/>
          <w:sz w:val="32"/>
          <w:szCs w:val="32"/>
        </w:rPr>
        <w:t>。</w:t>
      </w:r>
    </w:p>
    <w:p w:rsidR="00BB48D0" w:rsidRDefault="003D71F1" w:rsidP="00864A39">
      <w:pPr>
        <w:spacing w:line="56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>2</w:t>
      </w:r>
      <w:r w:rsidR="00BB48D0">
        <w:rPr>
          <w:rFonts w:ascii="方正仿宋_GBK" w:eastAsia="方正仿宋_GBK" w:hAnsi="仿宋" w:hint="eastAsia"/>
          <w:sz w:val="32"/>
          <w:szCs w:val="32"/>
        </w:rPr>
        <w:t xml:space="preserve">. </w:t>
      </w:r>
      <w:r w:rsidR="00853E5A">
        <w:rPr>
          <w:rFonts w:ascii="方正仿宋_GBK" w:eastAsia="方正仿宋_GBK" w:hAnsi="仿宋" w:hint="eastAsia"/>
          <w:sz w:val="32"/>
          <w:szCs w:val="32"/>
        </w:rPr>
        <w:t>一旦发生人员中暑，现场工作人员应采取措施对中暑人员实施有效救护，</w:t>
      </w:r>
      <w:r w:rsidR="00537638">
        <w:rPr>
          <w:rFonts w:ascii="方正仿宋_GBK" w:eastAsia="方正仿宋_GBK" w:hAnsi="仿宋" w:hint="eastAsia"/>
          <w:sz w:val="32"/>
          <w:szCs w:val="32"/>
        </w:rPr>
        <w:t>立即拨打校医院电话或120急救电话，并</w:t>
      </w:r>
      <w:r w:rsidR="00887E51">
        <w:rPr>
          <w:rFonts w:ascii="方正仿宋_GBK" w:eastAsia="方正仿宋_GBK" w:hAnsi="仿宋" w:hint="eastAsia"/>
          <w:sz w:val="32"/>
          <w:szCs w:val="32"/>
        </w:rPr>
        <w:t>报告办公室。</w:t>
      </w:r>
    </w:p>
    <w:p w:rsidR="00887E51" w:rsidRDefault="003D71F1" w:rsidP="00864A39">
      <w:pPr>
        <w:spacing w:line="56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>3</w:t>
      </w:r>
      <w:r w:rsidR="00887E51">
        <w:rPr>
          <w:rFonts w:ascii="方正仿宋_GBK" w:eastAsia="方正仿宋_GBK" w:hAnsi="仿宋" w:hint="eastAsia"/>
          <w:sz w:val="32"/>
          <w:szCs w:val="32"/>
        </w:rPr>
        <w:t>.</w:t>
      </w:r>
      <w:r w:rsidR="000C3545">
        <w:rPr>
          <w:rFonts w:ascii="方正仿宋_GBK" w:eastAsia="方正仿宋_GBK" w:hAnsi="仿宋" w:hint="eastAsia"/>
          <w:sz w:val="32"/>
          <w:szCs w:val="32"/>
        </w:rPr>
        <w:t xml:space="preserve"> </w:t>
      </w:r>
      <w:r w:rsidR="00200BB8">
        <w:rPr>
          <w:rFonts w:ascii="方正仿宋_GBK" w:eastAsia="方正仿宋_GBK" w:hAnsi="仿宋" w:hint="eastAsia"/>
          <w:sz w:val="32"/>
          <w:szCs w:val="32"/>
        </w:rPr>
        <w:t>办公室</w:t>
      </w:r>
      <w:r w:rsidR="00350427">
        <w:rPr>
          <w:rFonts w:ascii="方正仿宋_GBK" w:eastAsia="方正仿宋_GBK" w:hAnsi="仿宋" w:hint="eastAsia"/>
          <w:sz w:val="32"/>
          <w:szCs w:val="32"/>
        </w:rPr>
        <w:t>及时向学校党政办报告事态进展情况。</w:t>
      </w:r>
    </w:p>
    <w:p w:rsidR="00FE0D93" w:rsidRDefault="00FE0D93" w:rsidP="00FE0D93">
      <w:pPr>
        <w:spacing w:line="56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>四、应急电话</w:t>
      </w:r>
    </w:p>
    <w:p w:rsidR="00FE0D93" w:rsidRDefault="00FE0D93" w:rsidP="00FE0D93">
      <w:pPr>
        <w:spacing w:line="56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>校医院（南岸校区）：62652781</w:t>
      </w:r>
    </w:p>
    <w:p w:rsidR="00FE0D93" w:rsidRDefault="00FE0D93" w:rsidP="00FE0D93">
      <w:pPr>
        <w:spacing w:line="56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 xml:space="preserve">      （双福校区）：63430120</w:t>
      </w:r>
    </w:p>
    <w:p w:rsidR="00FE0D93" w:rsidRDefault="00FE0D93" w:rsidP="00FE0D93">
      <w:pPr>
        <w:spacing w:line="56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>急救电话：120</w:t>
      </w:r>
    </w:p>
    <w:p w:rsidR="00FE0D93" w:rsidRPr="00FE0D93" w:rsidRDefault="00FE0D93" w:rsidP="00FE0D93">
      <w:pPr>
        <w:spacing w:line="56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>图书馆办公室：62652310</w:t>
      </w:r>
    </w:p>
    <w:p w:rsidR="00880FD9" w:rsidRDefault="00FE0D93" w:rsidP="00864A39">
      <w:pPr>
        <w:spacing w:line="56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>五</w:t>
      </w:r>
      <w:r w:rsidR="00350427">
        <w:rPr>
          <w:rFonts w:ascii="方正仿宋_GBK" w:eastAsia="方正仿宋_GBK" w:hAnsi="仿宋" w:hint="eastAsia"/>
          <w:sz w:val="32"/>
          <w:szCs w:val="32"/>
        </w:rPr>
        <w:t>、</w:t>
      </w:r>
      <w:r w:rsidR="00880FD9">
        <w:rPr>
          <w:rFonts w:ascii="方正仿宋_GBK" w:eastAsia="方正仿宋_GBK" w:hAnsi="仿宋" w:hint="eastAsia"/>
          <w:sz w:val="32"/>
          <w:szCs w:val="32"/>
        </w:rPr>
        <w:t>防范措施</w:t>
      </w:r>
    </w:p>
    <w:p w:rsidR="00880FD9" w:rsidRDefault="00880FD9" w:rsidP="00864A39">
      <w:pPr>
        <w:spacing w:line="56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 xml:space="preserve">1. </w:t>
      </w:r>
      <w:r w:rsidR="00337D3C">
        <w:rPr>
          <w:rFonts w:ascii="方正仿宋_GBK" w:eastAsia="方正仿宋_GBK" w:hAnsi="仿宋" w:hint="eastAsia"/>
          <w:sz w:val="32"/>
          <w:szCs w:val="32"/>
        </w:rPr>
        <w:t>办公室应根据气温情况，及时提供防暑</w:t>
      </w:r>
      <w:r w:rsidR="00FB2F42">
        <w:rPr>
          <w:rFonts w:ascii="方正仿宋_GBK" w:eastAsia="方正仿宋_GBK" w:hAnsi="仿宋" w:hint="eastAsia"/>
          <w:sz w:val="32"/>
          <w:szCs w:val="32"/>
        </w:rPr>
        <w:t>用品。</w:t>
      </w:r>
    </w:p>
    <w:p w:rsidR="00880FD9" w:rsidRDefault="00880FD9" w:rsidP="00864A39">
      <w:pPr>
        <w:spacing w:line="56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 xml:space="preserve">2. </w:t>
      </w:r>
      <w:r w:rsidR="005F7AC2">
        <w:rPr>
          <w:rFonts w:ascii="方正仿宋_GBK" w:eastAsia="方正仿宋_GBK" w:hAnsi="仿宋" w:hint="eastAsia"/>
          <w:sz w:val="32"/>
          <w:szCs w:val="32"/>
        </w:rPr>
        <w:t>各部室应对工作人员进行安全教育，使每人了解、掌握防暑降温的小常识，提高工作人员在实际情况中的应变能力和处理能力。</w:t>
      </w:r>
    </w:p>
    <w:p w:rsidR="00880FD9" w:rsidRDefault="00880FD9" w:rsidP="00864A39">
      <w:pPr>
        <w:spacing w:line="56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 xml:space="preserve">3. </w:t>
      </w:r>
      <w:r w:rsidR="005F7AC2">
        <w:rPr>
          <w:rFonts w:ascii="方正仿宋_GBK" w:eastAsia="方正仿宋_GBK" w:hAnsi="仿宋" w:hint="eastAsia"/>
          <w:sz w:val="32"/>
          <w:szCs w:val="32"/>
        </w:rPr>
        <w:t>部室主任及各岗位工作人员应加强巡查，掌握工作范围内职工及读者的身体状况，及时处理出现的问题，将苗头消灭在萌芽状态。</w:t>
      </w:r>
    </w:p>
    <w:p w:rsidR="00FE758E" w:rsidRPr="00880FD9" w:rsidRDefault="00FE758E" w:rsidP="00864A39">
      <w:pPr>
        <w:spacing w:line="56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>六、</w:t>
      </w:r>
      <w:r w:rsidR="003A3BA1">
        <w:rPr>
          <w:rFonts w:ascii="方正仿宋_GBK" w:eastAsia="方正仿宋_GBK" w:hAnsi="仿宋" w:hint="eastAsia"/>
          <w:sz w:val="32"/>
          <w:szCs w:val="32"/>
        </w:rPr>
        <w:t>基本</w:t>
      </w:r>
      <w:r>
        <w:rPr>
          <w:rFonts w:ascii="方正仿宋_GBK" w:eastAsia="方正仿宋_GBK" w:hAnsi="仿宋" w:hint="eastAsia"/>
          <w:sz w:val="32"/>
          <w:szCs w:val="32"/>
        </w:rPr>
        <w:t>施救</w:t>
      </w:r>
      <w:r w:rsidR="003A3BA1">
        <w:rPr>
          <w:rFonts w:ascii="方正仿宋_GBK" w:eastAsia="方正仿宋_GBK" w:hAnsi="仿宋" w:hint="eastAsia"/>
          <w:sz w:val="32"/>
          <w:szCs w:val="32"/>
        </w:rPr>
        <w:t>常识</w:t>
      </w:r>
    </w:p>
    <w:p w:rsidR="00FE0D93" w:rsidRPr="00FE758E" w:rsidRDefault="00FE758E" w:rsidP="00FE758E">
      <w:pPr>
        <w:spacing w:line="56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 xml:space="preserve">1. </w:t>
      </w:r>
      <w:r w:rsidR="007C4535">
        <w:rPr>
          <w:rFonts w:ascii="方正仿宋_GBK" w:eastAsia="方正仿宋_GBK" w:hAnsi="仿宋" w:hint="eastAsia"/>
          <w:sz w:val="32"/>
          <w:szCs w:val="32"/>
        </w:rPr>
        <w:t>立即将患者移到通风、阴凉、干燥的地方，</w:t>
      </w:r>
      <w:r w:rsidR="00FE0D93" w:rsidRPr="00FE758E">
        <w:rPr>
          <w:rFonts w:ascii="方正仿宋_GBK" w:eastAsia="方正仿宋_GBK" w:hAnsi="仿宋" w:hint="eastAsia"/>
          <w:sz w:val="32"/>
          <w:szCs w:val="32"/>
        </w:rPr>
        <w:t>如走廊、树荫下休息。</w:t>
      </w:r>
    </w:p>
    <w:p w:rsidR="00FE0D93" w:rsidRPr="00FE758E" w:rsidRDefault="00FE758E" w:rsidP="00FE758E">
      <w:pPr>
        <w:spacing w:line="56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 xml:space="preserve">2. </w:t>
      </w:r>
      <w:r w:rsidR="00C86A60">
        <w:rPr>
          <w:rFonts w:ascii="方正仿宋_GBK" w:eastAsia="方正仿宋_GBK" w:hAnsi="仿宋" w:hint="eastAsia"/>
          <w:sz w:val="32"/>
          <w:szCs w:val="32"/>
        </w:rPr>
        <w:t>让患者</w:t>
      </w:r>
      <w:r w:rsidR="00FE0D93" w:rsidRPr="00FE758E">
        <w:rPr>
          <w:rFonts w:ascii="方正仿宋_GBK" w:eastAsia="方正仿宋_GBK" w:hAnsi="仿宋" w:hint="eastAsia"/>
          <w:sz w:val="32"/>
          <w:szCs w:val="32"/>
        </w:rPr>
        <w:t>仰卧，解开衣扣，脱去或松开患者的衣服，</w:t>
      </w:r>
      <w:r w:rsidR="007C4535">
        <w:rPr>
          <w:rFonts w:ascii="方正仿宋_GBK" w:eastAsia="方正仿宋_GBK" w:hAnsi="仿宋" w:hint="eastAsia"/>
          <w:sz w:val="32"/>
          <w:szCs w:val="32"/>
        </w:rPr>
        <w:t>同时打开电扇或空调，以尽快散热，</w:t>
      </w:r>
      <w:r w:rsidR="00FE0D93" w:rsidRPr="00FE758E">
        <w:rPr>
          <w:rFonts w:ascii="方正仿宋_GBK" w:eastAsia="方正仿宋_GBK" w:hAnsi="仿宋" w:hint="eastAsia"/>
          <w:sz w:val="32"/>
          <w:szCs w:val="32"/>
        </w:rPr>
        <w:t>并补充含盐的清凉饮料。</w:t>
      </w:r>
    </w:p>
    <w:p w:rsidR="00FE0D93" w:rsidRPr="00FE758E" w:rsidRDefault="00FE0D93" w:rsidP="00FE758E">
      <w:pPr>
        <w:spacing w:line="56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 w:rsidRPr="00FE758E">
        <w:rPr>
          <w:rFonts w:ascii="方正仿宋_GBK" w:eastAsia="方正仿宋_GBK" w:hAnsi="仿宋" w:hint="eastAsia"/>
          <w:sz w:val="32"/>
          <w:szCs w:val="32"/>
        </w:rPr>
        <w:t>3</w:t>
      </w:r>
      <w:r w:rsidR="00FE758E">
        <w:rPr>
          <w:rFonts w:ascii="方正仿宋_GBK" w:eastAsia="方正仿宋_GBK" w:hAnsi="仿宋" w:hint="eastAsia"/>
          <w:sz w:val="32"/>
          <w:szCs w:val="32"/>
        </w:rPr>
        <w:t xml:space="preserve">. </w:t>
      </w:r>
      <w:r w:rsidRPr="00FE758E">
        <w:rPr>
          <w:rFonts w:ascii="方正仿宋_GBK" w:eastAsia="方正仿宋_GBK" w:hAnsi="仿宋" w:hint="eastAsia"/>
          <w:sz w:val="32"/>
          <w:szCs w:val="32"/>
        </w:rPr>
        <w:t>尽快用物理方法降温，使体温下降到38度以下。</w:t>
      </w:r>
    </w:p>
    <w:p w:rsidR="00FE0D93" w:rsidRPr="00FE758E" w:rsidRDefault="00FE0D93" w:rsidP="00FE758E">
      <w:pPr>
        <w:spacing w:line="56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 w:rsidRPr="00FE758E">
        <w:rPr>
          <w:rFonts w:ascii="方正仿宋_GBK" w:eastAsia="方正仿宋_GBK" w:hAnsi="仿宋" w:hint="eastAsia"/>
          <w:sz w:val="32"/>
          <w:szCs w:val="32"/>
        </w:rPr>
        <w:t>4</w:t>
      </w:r>
      <w:r w:rsidR="00FE758E">
        <w:rPr>
          <w:rFonts w:ascii="方正仿宋_GBK" w:eastAsia="方正仿宋_GBK" w:hAnsi="仿宋" w:hint="eastAsia"/>
          <w:sz w:val="32"/>
          <w:szCs w:val="32"/>
        </w:rPr>
        <w:t xml:space="preserve">. </w:t>
      </w:r>
      <w:r w:rsidRPr="00FE758E">
        <w:rPr>
          <w:rFonts w:ascii="方正仿宋_GBK" w:eastAsia="方正仿宋_GBK" w:hAnsi="仿宋" w:hint="eastAsia"/>
          <w:sz w:val="32"/>
          <w:szCs w:val="32"/>
        </w:rPr>
        <w:t>如果患者意识清醒，或者经过降温外理后意识清醒，可以给患者服用绿豆汤、淡盐水等解暑食物或饮料，还可以服用霍香正气水等解暑药物。昏迷者可</w:t>
      </w:r>
      <w:r w:rsidR="00891C36">
        <w:rPr>
          <w:rFonts w:ascii="方正仿宋_GBK" w:eastAsia="方正仿宋_GBK" w:hAnsi="仿宋" w:hint="eastAsia"/>
          <w:sz w:val="32"/>
          <w:szCs w:val="32"/>
        </w:rPr>
        <w:t>刺激人</w:t>
      </w:r>
      <w:r w:rsidRPr="00FE758E">
        <w:rPr>
          <w:rFonts w:ascii="方正仿宋_GBK" w:eastAsia="方正仿宋_GBK" w:hAnsi="仿宋" w:hint="eastAsia"/>
          <w:sz w:val="32"/>
          <w:szCs w:val="32"/>
        </w:rPr>
        <w:t>中、十宣穴等人体穴位，严</w:t>
      </w:r>
      <w:r w:rsidRPr="00FE758E">
        <w:rPr>
          <w:rFonts w:ascii="方正仿宋_GBK" w:eastAsia="方正仿宋_GBK" w:hAnsi="仿宋" w:hint="eastAsia"/>
          <w:sz w:val="32"/>
          <w:szCs w:val="32"/>
        </w:rPr>
        <w:lastRenderedPageBreak/>
        <w:t>重患者须迅速送往医院进行处理。</w:t>
      </w:r>
    </w:p>
    <w:p w:rsidR="00FE0D93" w:rsidRPr="00FE0D93" w:rsidRDefault="00FE0D93" w:rsidP="00864A39">
      <w:pPr>
        <w:spacing w:line="56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</w:p>
    <w:p w:rsidR="00F32367" w:rsidRPr="0066545C" w:rsidRDefault="00F32367" w:rsidP="00AD644B">
      <w:pPr>
        <w:widowControl/>
        <w:adjustRightInd w:val="0"/>
        <w:snapToGrid w:val="0"/>
        <w:spacing w:beforeLines="50"/>
        <w:ind w:firstLineChars="200" w:firstLine="640"/>
        <w:jc w:val="left"/>
        <w:rPr>
          <w:rFonts w:ascii="方正仿宋_GBK" w:eastAsia="方正仿宋_GBK" w:hAnsi="仿宋" w:cs="Times New Roman"/>
          <w:sz w:val="32"/>
          <w:szCs w:val="32"/>
        </w:rPr>
      </w:pPr>
    </w:p>
    <w:p w:rsidR="00120C7C" w:rsidRPr="0066545C" w:rsidRDefault="0071348F" w:rsidP="00AD644B">
      <w:pPr>
        <w:adjustRightInd w:val="0"/>
        <w:snapToGrid w:val="0"/>
        <w:spacing w:beforeLines="50"/>
        <w:ind w:firstLineChars="200" w:firstLine="640"/>
        <w:jc w:val="left"/>
        <w:rPr>
          <w:rFonts w:ascii="方正仿宋_GBK" w:eastAsia="方正仿宋_GBK" w:hAnsi="仿宋" w:cs="Times New Roman"/>
          <w:sz w:val="32"/>
          <w:szCs w:val="32"/>
        </w:rPr>
      </w:pPr>
      <w:r w:rsidRPr="0066545C">
        <w:rPr>
          <w:rFonts w:ascii="方正仿宋_GBK" w:eastAsia="方正仿宋_GBK" w:hAnsi="仿宋" w:cs="Times New Roman" w:hint="eastAsia"/>
          <w:sz w:val="32"/>
          <w:szCs w:val="32"/>
        </w:rPr>
        <w:t xml:space="preserve">                                                  </w:t>
      </w:r>
    </w:p>
    <w:p w:rsidR="0071348F" w:rsidRDefault="0071348F" w:rsidP="00AD644B">
      <w:pPr>
        <w:adjustRightInd w:val="0"/>
        <w:snapToGrid w:val="0"/>
        <w:spacing w:beforeLines="50"/>
        <w:ind w:leftChars="1890" w:left="4110" w:hangingChars="44" w:hanging="141"/>
        <w:jc w:val="left"/>
        <w:rPr>
          <w:rFonts w:ascii="方正仿宋_GBK" w:eastAsia="方正仿宋_GBK" w:hAnsi="仿宋" w:cs="Times New Roman"/>
          <w:sz w:val="32"/>
          <w:szCs w:val="32"/>
        </w:rPr>
      </w:pPr>
      <w:r w:rsidRPr="0066545C">
        <w:rPr>
          <w:rFonts w:ascii="方正仿宋_GBK" w:eastAsia="方正仿宋_GBK" w:hAnsi="仿宋" w:cs="Times New Roman" w:hint="eastAsia"/>
          <w:sz w:val="32"/>
          <w:szCs w:val="32"/>
        </w:rPr>
        <w:t xml:space="preserve">重庆交通大学图书馆                                             </w:t>
      </w:r>
      <w:r w:rsidR="00120C7C" w:rsidRPr="0066545C">
        <w:rPr>
          <w:rFonts w:ascii="方正仿宋_GBK" w:eastAsia="方正仿宋_GBK" w:hAnsi="仿宋" w:cs="Times New Roman" w:hint="eastAsia"/>
          <w:sz w:val="32"/>
          <w:szCs w:val="32"/>
        </w:rPr>
        <w:t xml:space="preserve">       </w:t>
      </w:r>
      <w:r w:rsidR="00A9133F" w:rsidRPr="0066545C">
        <w:rPr>
          <w:rFonts w:ascii="方正仿宋_GBK" w:eastAsia="方正仿宋_GBK" w:hAnsi="仿宋" w:cs="Times New Roman" w:hint="eastAsia"/>
          <w:sz w:val="32"/>
          <w:szCs w:val="32"/>
        </w:rPr>
        <w:t>2018年</w:t>
      </w:r>
      <w:r w:rsidR="00AE5AE3" w:rsidRPr="0066545C">
        <w:rPr>
          <w:rFonts w:ascii="方正仿宋_GBK" w:eastAsia="方正仿宋_GBK" w:hAnsi="仿宋" w:cs="Times New Roman" w:hint="eastAsia"/>
          <w:sz w:val="32"/>
          <w:szCs w:val="32"/>
        </w:rPr>
        <w:t>5</w:t>
      </w:r>
      <w:r w:rsidR="00A9133F" w:rsidRPr="0066545C">
        <w:rPr>
          <w:rFonts w:ascii="方正仿宋_GBK" w:eastAsia="方正仿宋_GBK" w:hAnsi="仿宋" w:cs="Times New Roman" w:hint="eastAsia"/>
          <w:sz w:val="32"/>
          <w:szCs w:val="32"/>
        </w:rPr>
        <w:t>月</w:t>
      </w:r>
      <w:r w:rsidR="00051DDB">
        <w:rPr>
          <w:rFonts w:ascii="方正仿宋_GBK" w:eastAsia="方正仿宋_GBK" w:hAnsi="仿宋" w:cs="Times New Roman" w:hint="eastAsia"/>
          <w:sz w:val="32"/>
          <w:szCs w:val="32"/>
        </w:rPr>
        <w:t>28</w:t>
      </w:r>
      <w:r w:rsidR="00A9133F" w:rsidRPr="0066545C">
        <w:rPr>
          <w:rFonts w:ascii="方正仿宋_GBK" w:eastAsia="方正仿宋_GBK" w:hAnsi="仿宋" w:cs="Times New Roman" w:hint="eastAsia"/>
          <w:sz w:val="32"/>
          <w:szCs w:val="32"/>
        </w:rPr>
        <w:t>日</w:t>
      </w:r>
    </w:p>
    <w:p w:rsidR="00B82A15" w:rsidRDefault="00B82A15" w:rsidP="00B82A15">
      <w:pPr>
        <w:spacing w:line="560" w:lineRule="exact"/>
        <w:rPr>
          <w:rFonts w:ascii="方正仿宋_GBK" w:eastAsia="方正仿宋_GBK" w:hAnsi="仿宋"/>
          <w:sz w:val="32"/>
          <w:szCs w:val="32"/>
        </w:rPr>
      </w:pPr>
    </w:p>
    <w:p w:rsidR="00B82A15" w:rsidRDefault="00B82A15" w:rsidP="00B82A15">
      <w:pPr>
        <w:spacing w:line="560" w:lineRule="exact"/>
        <w:rPr>
          <w:rFonts w:ascii="方正仿宋_GBK" w:eastAsia="方正仿宋_GBK" w:hAnsi="仿宋"/>
          <w:sz w:val="32"/>
          <w:szCs w:val="32"/>
        </w:rPr>
      </w:pPr>
    </w:p>
    <w:p w:rsidR="005F7AC2" w:rsidRDefault="005F7AC2" w:rsidP="00B82A15">
      <w:pPr>
        <w:spacing w:line="560" w:lineRule="exact"/>
        <w:rPr>
          <w:rFonts w:ascii="方正仿宋_GBK" w:eastAsia="方正仿宋_GBK" w:hAnsi="仿宋"/>
          <w:sz w:val="32"/>
          <w:szCs w:val="32"/>
        </w:rPr>
      </w:pPr>
    </w:p>
    <w:p w:rsidR="005F7AC2" w:rsidRDefault="005F7AC2" w:rsidP="00B82A15">
      <w:pPr>
        <w:spacing w:line="560" w:lineRule="exact"/>
        <w:rPr>
          <w:rFonts w:ascii="方正仿宋_GBK" w:eastAsia="方正仿宋_GBK" w:hAnsi="仿宋"/>
          <w:sz w:val="32"/>
          <w:szCs w:val="32"/>
        </w:rPr>
      </w:pPr>
    </w:p>
    <w:p w:rsidR="005F7AC2" w:rsidRDefault="005F7AC2" w:rsidP="00B82A15">
      <w:pPr>
        <w:spacing w:line="560" w:lineRule="exact"/>
        <w:rPr>
          <w:rFonts w:ascii="方正仿宋_GBK" w:eastAsia="方正仿宋_GBK" w:hAnsi="仿宋"/>
          <w:sz w:val="32"/>
          <w:szCs w:val="32"/>
        </w:rPr>
      </w:pPr>
    </w:p>
    <w:p w:rsidR="005F7AC2" w:rsidRDefault="005F7AC2" w:rsidP="00B82A15">
      <w:pPr>
        <w:spacing w:line="560" w:lineRule="exact"/>
        <w:rPr>
          <w:rFonts w:ascii="方正仿宋_GBK" w:eastAsia="方正仿宋_GBK" w:hAnsi="仿宋"/>
          <w:sz w:val="32"/>
          <w:szCs w:val="32"/>
        </w:rPr>
      </w:pPr>
    </w:p>
    <w:p w:rsidR="005F7AC2" w:rsidRDefault="005F7AC2" w:rsidP="00B82A15">
      <w:pPr>
        <w:spacing w:line="560" w:lineRule="exact"/>
        <w:rPr>
          <w:rFonts w:ascii="方正仿宋_GBK" w:eastAsia="方正仿宋_GBK" w:hAnsi="仿宋"/>
          <w:sz w:val="32"/>
          <w:szCs w:val="32"/>
        </w:rPr>
      </w:pPr>
    </w:p>
    <w:p w:rsidR="005F7AC2" w:rsidRDefault="005F7AC2" w:rsidP="00B82A15">
      <w:pPr>
        <w:spacing w:line="560" w:lineRule="exact"/>
        <w:rPr>
          <w:rFonts w:ascii="方正仿宋_GBK" w:eastAsia="方正仿宋_GBK" w:hAnsi="仿宋"/>
          <w:sz w:val="32"/>
          <w:szCs w:val="32"/>
        </w:rPr>
      </w:pPr>
    </w:p>
    <w:p w:rsidR="005F7AC2" w:rsidRDefault="005F7AC2" w:rsidP="00B82A15">
      <w:pPr>
        <w:spacing w:line="560" w:lineRule="exact"/>
        <w:rPr>
          <w:rFonts w:ascii="方正仿宋_GBK" w:eastAsia="方正仿宋_GBK" w:hAnsi="仿宋"/>
          <w:sz w:val="32"/>
          <w:szCs w:val="32"/>
        </w:rPr>
      </w:pPr>
    </w:p>
    <w:p w:rsidR="005F7AC2" w:rsidRDefault="005F7AC2" w:rsidP="00B82A15">
      <w:pPr>
        <w:spacing w:line="560" w:lineRule="exact"/>
        <w:rPr>
          <w:rFonts w:ascii="方正仿宋_GBK" w:eastAsia="方正仿宋_GBK" w:hAnsi="仿宋"/>
          <w:sz w:val="32"/>
          <w:szCs w:val="32"/>
        </w:rPr>
      </w:pPr>
    </w:p>
    <w:p w:rsidR="005F7AC2" w:rsidRDefault="005F7AC2" w:rsidP="00B82A15">
      <w:pPr>
        <w:spacing w:line="560" w:lineRule="exact"/>
        <w:rPr>
          <w:rFonts w:ascii="方正仿宋_GBK" w:eastAsia="方正仿宋_GBK" w:hAnsi="仿宋"/>
          <w:sz w:val="32"/>
          <w:szCs w:val="32"/>
        </w:rPr>
      </w:pPr>
    </w:p>
    <w:p w:rsidR="005F7AC2" w:rsidRDefault="005F7AC2" w:rsidP="00B82A15">
      <w:pPr>
        <w:spacing w:line="560" w:lineRule="exact"/>
        <w:rPr>
          <w:rFonts w:ascii="方正仿宋_GBK" w:eastAsia="方正仿宋_GBK" w:hAnsi="仿宋"/>
          <w:sz w:val="32"/>
          <w:szCs w:val="32"/>
        </w:rPr>
      </w:pPr>
    </w:p>
    <w:p w:rsidR="005F7AC2" w:rsidRDefault="005F7AC2" w:rsidP="00B82A15">
      <w:pPr>
        <w:spacing w:line="560" w:lineRule="exact"/>
        <w:rPr>
          <w:rFonts w:ascii="方正仿宋_GBK" w:eastAsia="方正仿宋_GBK" w:hAnsi="仿宋"/>
          <w:sz w:val="32"/>
          <w:szCs w:val="32"/>
        </w:rPr>
      </w:pPr>
    </w:p>
    <w:p w:rsidR="005F7AC2" w:rsidRDefault="005F7AC2" w:rsidP="00B82A15">
      <w:pPr>
        <w:spacing w:line="560" w:lineRule="exact"/>
        <w:rPr>
          <w:rFonts w:ascii="方正仿宋_GBK" w:eastAsia="方正仿宋_GBK" w:hAnsi="仿宋"/>
          <w:sz w:val="32"/>
          <w:szCs w:val="32"/>
        </w:rPr>
      </w:pPr>
    </w:p>
    <w:p w:rsidR="005F7AC2" w:rsidRDefault="005F7AC2" w:rsidP="00B82A15">
      <w:pPr>
        <w:spacing w:line="560" w:lineRule="exact"/>
        <w:rPr>
          <w:rFonts w:ascii="方正仿宋_GBK" w:eastAsia="方正仿宋_GBK" w:hAnsi="仿宋"/>
          <w:sz w:val="32"/>
          <w:szCs w:val="32"/>
        </w:rPr>
      </w:pPr>
    </w:p>
    <w:p w:rsidR="005F7AC2" w:rsidRDefault="005F7AC2" w:rsidP="00B82A15">
      <w:pPr>
        <w:spacing w:line="560" w:lineRule="exact"/>
        <w:rPr>
          <w:rFonts w:ascii="方正仿宋_GBK" w:eastAsia="方正仿宋_GBK" w:hAnsi="仿宋"/>
          <w:sz w:val="32"/>
          <w:szCs w:val="32"/>
        </w:rPr>
      </w:pPr>
    </w:p>
    <w:p w:rsidR="005F7AC2" w:rsidRDefault="005F7AC2" w:rsidP="00B82A15">
      <w:pPr>
        <w:spacing w:line="560" w:lineRule="exact"/>
        <w:rPr>
          <w:rFonts w:ascii="方正仿宋_GBK" w:eastAsia="方正仿宋_GBK" w:hAnsi="仿宋"/>
          <w:sz w:val="32"/>
          <w:szCs w:val="32"/>
        </w:rPr>
      </w:pPr>
    </w:p>
    <w:p w:rsidR="005F7AC2" w:rsidRDefault="005F7AC2" w:rsidP="00B82A15">
      <w:pPr>
        <w:spacing w:line="560" w:lineRule="exact"/>
        <w:rPr>
          <w:rFonts w:ascii="方正仿宋_GBK" w:eastAsia="方正仿宋_GBK" w:hAnsi="仿宋"/>
          <w:sz w:val="32"/>
          <w:szCs w:val="32"/>
        </w:rPr>
      </w:pPr>
    </w:p>
    <w:p w:rsidR="005F7AC2" w:rsidRDefault="005F7AC2" w:rsidP="00B82A15">
      <w:pPr>
        <w:spacing w:line="560" w:lineRule="exact"/>
        <w:rPr>
          <w:rFonts w:ascii="方正仿宋_GBK" w:eastAsia="方正仿宋_GBK" w:hAnsi="仿宋"/>
          <w:sz w:val="32"/>
          <w:szCs w:val="32"/>
        </w:rPr>
      </w:pPr>
    </w:p>
    <w:p w:rsidR="005F7AC2" w:rsidRDefault="005F7AC2" w:rsidP="00B82A15">
      <w:pPr>
        <w:spacing w:line="560" w:lineRule="exact"/>
        <w:rPr>
          <w:rFonts w:ascii="方正仿宋_GBK" w:eastAsia="方正仿宋_GBK" w:hAnsi="仿宋"/>
          <w:sz w:val="32"/>
          <w:szCs w:val="32"/>
        </w:rPr>
      </w:pPr>
    </w:p>
    <w:p w:rsidR="00B82A15" w:rsidRDefault="00B82A15" w:rsidP="00B82A15">
      <w:pPr>
        <w:spacing w:line="560" w:lineRule="exact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lastRenderedPageBreak/>
        <w:t>附：</w:t>
      </w:r>
    </w:p>
    <w:p w:rsidR="00880FD9" w:rsidRPr="005F7AC2" w:rsidRDefault="00880FD9" w:rsidP="005F7AC2">
      <w:pPr>
        <w:spacing w:line="560" w:lineRule="exact"/>
        <w:jc w:val="center"/>
        <w:rPr>
          <w:rFonts w:ascii="方正仿宋_GBK" w:eastAsia="方正仿宋_GBK" w:hAnsi="仿宋"/>
          <w:sz w:val="30"/>
          <w:szCs w:val="30"/>
        </w:rPr>
      </w:pPr>
      <w:r w:rsidRPr="005F7AC2">
        <w:rPr>
          <w:rFonts w:ascii="方正仿宋_GBK" w:eastAsia="方正仿宋_GBK" w:hAnsi="仿宋"/>
          <w:sz w:val="30"/>
          <w:szCs w:val="30"/>
        </w:rPr>
        <w:t>中暑</w:t>
      </w:r>
      <w:r w:rsidR="005F7AC2">
        <w:rPr>
          <w:rFonts w:ascii="方正仿宋_GBK" w:eastAsia="方正仿宋_GBK" w:hAnsi="仿宋" w:hint="eastAsia"/>
          <w:sz w:val="30"/>
          <w:szCs w:val="30"/>
        </w:rPr>
        <w:t>的</w:t>
      </w:r>
      <w:r w:rsidRPr="005F7AC2">
        <w:rPr>
          <w:rFonts w:ascii="方正仿宋_GBK" w:eastAsia="方正仿宋_GBK" w:hAnsi="仿宋"/>
          <w:sz w:val="30"/>
          <w:szCs w:val="30"/>
        </w:rPr>
        <w:t>临床表现</w:t>
      </w:r>
    </w:p>
    <w:p w:rsidR="00880FD9" w:rsidRPr="00880FD9" w:rsidRDefault="00880FD9" w:rsidP="00880FD9">
      <w:pPr>
        <w:spacing w:line="56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 w:rsidRPr="00880FD9">
        <w:rPr>
          <w:rFonts w:ascii="方正仿宋_GBK" w:eastAsia="方正仿宋_GBK" w:hAnsi="仿宋"/>
          <w:sz w:val="32"/>
          <w:szCs w:val="32"/>
        </w:rPr>
        <w:t> </w:t>
      </w:r>
    </w:p>
    <w:p w:rsidR="005F7AC2" w:rsidRPr="005F7AC2" w:rsidRDefault="005F7AC2" w:rsidP="005F7AC2">
      <w:pPr>
        <w:spacing w:line="500" w:lineRule="exact"/>
        <w:ind w:firstLineChars="200" w:firstLine="480"/>
        <w:rPr>
          <w:rFonts w:ascii="方正仿宋_GBK" w:eastAsia="方正仿宋_GBK" w:hAnsi="仿宋"/>
          <w:sz w:val="24"/>
          <w:szCs w:val="24"/>
        </w:rPr>
      </w:pPr>
      <w:r w:rsidRPr="005F7AC2">
        <w:rPr>
          <w:rFonts w:ascii="方正仿宋_GBK" w:eastAsia="方正仿宋_GBK" w:hAnsi="仿宋"/>
          <w:sz w:val="24"/>
          <w:szCs w:val="24"/>
        </w:rPr>
        <w:t>中暑分为先兆中暑、轻症中暑、重症中暑。</w:t>
      </w:r>
    </w:p>
    <w:p w:rsidR="005F7AC2" w:rsidRPr="005F7AC2" w:rsidRDefault="005F7AC2" w:rsidP="005F7AC2">
      <w:pPr>
        <w:spacing w:line="500" w:lineRule="exact"/>
        <w:ind w:firstLineChars="200" w:firstLine="480"/>
        <w:rPr>
          <w:rFonts w:ascii="方正仿宋_GBK" w:eastAsia="方正仿宋_GBK" w:hAnsi="仿宋"/>
          <w:sz w:val="24"/>
          <w:szCs w:val="24"/>
        </w:rPr>
      </w:pPr>
      <w:r w:rsidRPr="005F7AC2">
        <w:rPr>
          <w:rFonts w:ascii="方正仿宋_GBK" w:eastAsia="方正仿宋_GBK" w:hAnsi="仿宋"/>
          <w:sz w:val="24"/>
          <w:szCs w:val="24"/>
        </w:rPr>
        <w:t>先兆中暑、轻症中暑者口渴、食欲不振、头痛、头昏、多汗、疲乏、虚弱，恶心及呕吐，心悸、脸色干红或苍白，注意力涣散、动作不协调，体温正常或升高等。</w:t>
      </w:r>
    </w:p>
    <w:p w:rsidR="005F7AC2" w:rsidRPr="005F7AC2" w:rsidRDefault="005F7AC2" w:rsidP="005F7AC2">
      <w:pPr>
        <w:spacing w:line="500" w:lineRule="exact"/>
        <w:ind w:firstLineChars="200" w:firstLine="480"/>
        <w:rPr>
          <w:rFonts w:ascii="方正仿宋_GBK" w:eastAsia="方正仿宋_GBK" w:hAnsi="仿宋"/>
          <w:sz w:val="24"/>
          <w:szCs w:val="24"/>
        </w:rPr>
      </w:pPr>
      <w:r w:rsidRPr="005F7AC2">
        <w:rPr>
          <w:rFonts w:ascii="方正仿宋_GBK" w:eastAsia="方正仿宋_GBK" w:hAnsi="仿宋"/>
          <w:sz w:val="24"/>
          <w:szCs w:val="24"/>
        </w:rPr>
        <w:t>重症中暑包括热痉挛、热衰竭和热射病。</w:t>
      </w:r>
    </w:p>
    <w:p w:rsidR="005F7AC2" w:rsidRPr="005F7AC2" w:rsidRDefault="005F7AC2" w:rsidP="005F7AC2">
      <w:pPr>
        <w:spacing w:line="500" w:lineRule="exact"/>
        <w:ind w:firstLineChars="200" w:firstLine="480"/>
        <w:rPr>
          <w:rFonts w:ascii="方正仿宋_GBK" w:eastAsia="方正仿宋_GBK" w:hAnsi="仿宋"/>
          <w:sz w:val="24"/>
          <w:szCs w:val="24"/>
        </w:rPr>
      </w:pPr>
      <w:r w:rsidRPr="005F7AC2">
        <w:rPr>
          <w:rFonts w:ascii="方正仿宋_GBK" w:eastAsia="方正仿宋_GBK" w:hAnsi="仿宋"/>
          <w:sz w:val="24"/>
          <w:szCs w:val="24"/>
        </w:rPr>
        <w:t>热痉挛是突然发生的活动中或者活动后痛性肌肉痉挛，通常发生在下肢背面的肌肉群（腓肠肌和跟腱），也可以发生在腹部。肌肉痉挛可能与严重体钠缺失（大量出汗和饮用低张液体）和过度通气有关。热痉挛也可为热射病的早期表现。</w:t>
      </w:r>
    </w:p>
    <w:p w:rsidR="005F7AC2" w:rsidRPr="005F7AC2" w:rsidRDefault="005F7AC2" w:rsidP="005F7AC2">
      <w:pPr>
        <w:spacing w:line="500" w:lineRule="exact"/>
        <w:ind w:firstLineChars="200" w:firstLine="480"/>
        <w:rPr>
          <w:rFonts w:ascii="方正仿宋_GBK" w:eastAsia="方正仿宋_GBK" w:hAnsi="仿宋"/>
          <w:sz w:val="24"/>
          <w:szCs w:val="24"/>
        </w:rPr>
      </w:pPr>
      <w:r w:rsidRPr="005F7AC2">
        <w:rPr>
          <w:rFonts w:ascii="方正仿宋_GBK" w:eastAsia="方正仿宋_GBK" w:hAnsi="仿宋"/>
          <w:sz w:val="24"/>
          <w:szCs w:val="24"/>
        </w:rPr>
        <w:t>热衰竭是由于大量出汗导致体液和体盐丢失过多，常发生在炎热环境中工作或者运动而没有补充足够水分的人中，也发生于不适应高温潮湿环境的人中，其征象为：大汗、极度口渴、乏力、头痛、恶心呕吐，体温高，可有明显脱水征如心动过速、直立性低血压或晕厥，无明显中枢神经系统损伤表现。热衰</w:t>
      </w:r>
      <w:r w:rsidR="00C31167">
        <w:rPr>
          <w:rFonts w:ascii="方正仿宋_GBK" w:eastAsia="方正仿宋_GBK" w:hAnsi="仿宋"/>
          <w:sz w:val="24"/>
          <w:szCs w:val="24"/>
        </w:rPr>
        <w:t>竭可以是热痉挛和热射病的中介过程，治疗不及时，可发展为热射病。</w:t>
      </w:r>
    </w:p>
    <w:p w:rsidR="005F7AC2" w:rsidRPr="005F7AC2" w:rsidRDefault="005F7AC2" w:rsidP="005F7AC2">
      <w:pPr>
        <w:spacing w:line="500" w:lineRule="exact"/>
        <w:ind w:firstLineChars="200" w:firstLine="480"/>
        <w:rPr>
          <w:rFonts w:ascii="方正仿宋_GBK" w:eastAsia="方正仿宋_GBK" w:hAnsi="仿宋"/>
          <w:sz w:val="24"/>
          <w:szCs w:val="24"/>
        </w:rPr>
      </w:pPr>
      <w:r w:rsidRPr="005F7AC2">
        <w:rPr>
          <w:rFonts w:ascii="方正仿宋_GBK" w:eastAsia="方正仿宋_GBK" w:hAnsi="仿宋"/>
          <w:sz w:val="24"/>
          <w:szCs w:val="24"/>
        </w:rPr>
        <w:t>热射病是一种致命性急症，根据发病时患者所处的状态和发病机制，临床上分为两种类型：劳力性和非劳力性热射病。劳力性者主要是在高温环境下内源性产热过多（如炎热天气中长距离的跑步者），它可以迅速发生；非劳力性主要是在高温环境下体温调节功能障碍引起散热减少（如在热浪袭击期间生活环境中没有空调的老年人），它可以在数天之内发生。其征象为：高热（直肠温度</w:t>
      </w:r>
      <w:r w:rsidRPr="005F7AC2">
        <w:rPr>
          <w:rFonts w:ascii="方正仿宋_GBK" w:eastAsia="方正仿宋_GBK" w:hAnsi="仿宋"/>
          <w:sz w:val="24"/>
          <w:szCs w:val="24"/>
        </w:rPr>
        <w:t>≥</w:t>
      </w:r>
      <w:r w:rsidRPr="005F7AC2">
        <w:rPr>
          <w:rFonts w:ascii="方正仿宋_GBK" w:eastAsia="方正仿宋_GBK" w:hAnsi="仿宋"/>
          <w:sz w:val="24"/>
          <w:szCs w:val="24"/>
        </w:rPr>
        <w:t>41</w:t>
      </w:r>
      <w:r w:rsidRPr="005F7AC2">
        <w:rPr>
          <w:rFonts w:ascii="方正仿宋_GBK" w:eastAsia="方正仿宋_GBK" w:hAnsi="仿宋" w:hint="eastAsia"/>
          <w:sz w:val="24"/>
          <w:szCs w:val="24"/>
        </w:rPr>
        <w:t>℃</w:t>
      </w:r>
      <w:r w:rsidRPr="005F7AC2">
        <w:rPr>
          <w:rFonts w:ascii="方正仿宋_GBK" w:eastAsia="方正仿宋_GBK" w:hAnsi="仿宋"/>
          <w:sz w:val="24"/>
          <w:szCs w:val="24"/>
        </w:rPr>
        <w:t>）、皮肤干燥（早期可以湿润），意识模糊、惊厥、甚至无反应，周围循环衰竭或休克。此外，劳力性者更易发生横纹肌溶解、急性肾衰竭、肝衰竭、DIC或多器官功能衰竭，病死率较高。</w:t>
      </w:r>
    </w:p>
    <w:p w:rsidR="002F08BF" w:rsidRPr="005F7AC2" w:rsidRDefault="002F08BF" w:rsidP="00AD644B">
      <w:pPr>
        <w:adjustRightInd w:val="0"/>
        <w:snapToGrid w:val="0"/>
        <w:spacing w:beforeLines="50"/>
        <w:jc w:val="left"/>
        <w:rPr>
          <w:rFonts w:ascii="方正仿宋_GBK" w:eastAsia="方正仿宋_GBK" w:hAnsi="仿宋" w:cs="Times New Roman"/>
          <w:sz w:val="32"/>
          <w:szCs w:val="32"/>
        </w:rPr>
      </w:pPr>
    </w:p>
    <w:p w:rsidR="002F08BF" w:rsidRDefault="002F08BF" w:rsidP="00AD644B">
      <w:pPr>
        <w:adjustRightInd w:val="0"/>
        <w:snapToGrid w:val="0"/>
        <w:spacing w:beforeLines="50"/>
        <w:jc w:val="left"/>
        <w:rPr>
          <w:rFonts w:ascii="方正仿宋_GBK" w:eastAsia="方正仿宋_GBK" w:hAnsi="仿宋" w:cs="Times New Roman"/>
          <w:sz w:val="32"/>
          <w:szCs w:val="32"/>
        </w:rPr>
      </w:pPr>
    </w:p>
    <w:p w:rsidR="002F08BF" w:rsidRDefault="002F08BF" w:rsidP="002F08BF"/>
    <w:p w:rsidR="005F7AC2" w:rsidRDefault="005F7AC2" w:rsidP="002F08BF"/>
    <w:p w:rsidR="005F7AC2" w:rsidRDefault="005F7AC2" w:rsidP="002F08BF"/>
    <w:p w:rsidR="002F08BF" w:rsidRPr="00805180" w:rsidRDefault="00C905B5" w:rsidP="002F08BF">
      <w:pPr>
        <w:spacing w:line="300" w:lineRule="exact"/>
        <w:rPr>
          <w:rFonts w:eastAsia="仿宋_GB2312"/>
        </w:rPr>
      </w:pPr>
      <w:r w:rsidRPr="00C905B5">
        <w:rPr>
          <w:rFonts w:eastAsia="仿宋_GB2312"/>
          <w:noProof/>
          <w:sz w:val="20"/>
        </w:rPr>
        <w:pict>
          <v:line id="_x0000_s1028" style="position:absolute;left:0;text-align:left;z-index:251658240" from="0,4.85pt" to="442.2pt,5.4pt"/>
        </w:pict>
      </w:r>
    </w:p>
    <w:p w:rsidR="002F08BF" w:rsidRPr="00DD5BCE" w:rsidRDefault="00C905B5" w:rsidP="002F08BF">
      <w:pPr>
        <w:spacing w:line="300" w:lineRule="exact"/>
        <w:ind w:firstLineChars="100" w:firstLine="280"/>
        <w:rPr>
          <w:rFonts w:ascii="方正仿宋_GBK"/>
          <w:sz w:val="28"/>
          <w:szCs w:val="28"/>
        </w:rPr>
      </w:pPr>
      <w:r w:rsidRPr="00C905B5">
        <w:rPr>
          <w:rFonts w:ascii="Times New Roman" w:eastAsia="方正仿宋_GBK"/>
          <w:sz w:val="28"/>
          <w:szCs w:val="28"/>
        </w:rPr>
        <w:pict>
          <v:line id="_x0000_s1029" style="position:absolute;left:0;text-align:left;z-index:251659264" from="0,24.4pt" to="442.2pt,25.25pt"/>
        </w:pict>
      </w:r>
      <w:r w:rsidR="002F08BF" w:rsidRPr="009D3D96">
        <w:rPr>
          <w:rFonts w:eastAsia="方正仿宋_GBK" w:hint="eastAsia"/>
          <w:sz w:val="28"/>
          <w:szCs w:val="28"/>
        </w:rPr>
        <w:t>重庆交通大学图书馆办公室</w:t>
      </w:r>
      <w:r w:rsidR="002F08BF" w:rsidRPr="009D3D96">
        <w:rPr>
          <w:rFonts w:eastAsia="方正仿宋_GBK" w:hint="eastAsia"/>
          <w:sz w:val="32"/>
        </w:rPr>
        <w:t xml:space="preserve"> </w:t>
      </w:r>
      <w:r w:rsidR="002F08BF" w:rsidRPr="007B5349">
        <w:rPr>
          <w:rFonts w:ascii="方正仿宋_GBK" w:hint="eastAsia"/>
          <w:sz w:val="28"/>
          <w:szCs w:val="28"/>
        </w:rPr>
        <w:t xml:space="preserve">        </w:t>
      </w:r>
      <w:r w:rsidR="002F08BF">
        <w:rPr>
          <w:rFonts w:ascii="方正仿宋_GBK" w:hint="eastAsia"/>
          <w:sz w:val="28"/>
          <w:szCs w:val="28"/>
        </w:rPr>
        <w:t xml:space="preserve">  </w:t>
      </w:r>
      <w:r w:rsidR="002F08BF" w:rsidRPr="009D3D96">
        <w:rPr>
          <w:rFonts w:eastAsia="方正仿宋_GBK" w:hint="eastAsia"/>
          <w:sz w:val="32"/>
        </w:rPr>
        <w:t>201</w:t>
      </w:r>
      <w:r w:rsidR="002F08BF">
        <w:rPr>
          <w:rFonts w:eastAsia="方正仿宋_GBK" w:hint="eastAsia"/>
          <w:sz w:val="32"/>
        </w:rPr>
        <w:t>8</w:t>
      </w:r>
      <w:r w:rsidR="002F08BF" w:rsidRPr="009D3D96">
        <w:rPr>
          <w:rFonts w:eastAsia="方正仿宋_GBK"/>
          <w:sz w:val="32"/>
        </w:rPr>
        <w:t>年</w:t>
      </w:r>
      <w:r w:rsidR="002F08BF">
        <w:rPr>
          <w:rFonts w:eastAsia="方正仿宋_GBK" w:hint="eastAsia"/>
          <w:sz w:val="32"/>
        </w:rPr>
        <w:t>5</w:t>
      </w:r>
      <w:r w:rsidR="002F08BF" w:rsidRPr="009D3D96">
        <w:rPr>
          <w:rFonts w:eastAsia="方正仿宋_GBK"/>
          <w:sz w:val="32"/>
        </w:rPr>
        <w:t>月</w:t>
      </w:r>
      <w:r w:rsidR="00051DDB">
        <w:rPr>
          <w:rFonts w:eastAsia="方正仿宋_GBK" w:hint="eastAsia"/>
          <w:sz w:val="32"/>
        </w:rPr>
        <w:t>28</w:t>
      </w:r>
      <w:r w:rsidR="002F08BF" w:rsidRPr="009D3D96">
        <w:rPr>
          <w:rFonts w:eastAsia="方正仿宋_GBK"/>
          <w:sz w:val="32"/>
        </w:rPr>
        <w:t>日印发</w:t>
      </w:r>
    </w:p>
    <w:p w:rsidR="002F08BF" w:rsidRPr="002F08BF" w:rsidRDefault="002F08BF" w:rsidP="00C905B5">
      <w:pPr>
        <w:adjustRightInd w:val="0"/>
        <w:snapToGrid w:val="0"/>
        <w:spacing w:beforeLines="50"/>
        <w:jc w:val="left"/>
        <w:rPr>
          <w:rFonts w:ascii="方正仿宋_GBK" w:eastAsia="方正仿宋_GBK" w:hAnsi="仿宋" w:cs="Times New Roman"/>
          <w:sz w:val="32"/>
          <w:szCs w:val="32"/>
        </w:rPr>
      </w:pPr>
    </w:p>
    <w:sectPr w:rsidR="002F08BF" w:rsidRPr="002F08BF" w:rsidSect="00C751A7">
      <w:pgSz w:w="11906" w:h="16838"/>
      <w:pgMar w:top="851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DCD" w:rsidRDefault="00A01DCD" w:rsidP="009C245F">
      <w:r>
        <w:separator/>
      </w:r>
    </w:p>
  </w:endnote>
  <w:endnote w:type="continuationSeparator" w:id="1">
    <w:p w:rsidR="00A01DCD" w:rsidRDefault="00A01DCD" w:rsidP="009C24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DCD" w:rsidRDefault="00A01DCD" w:rsidP="009C245F">
      <w:r>
        <w:separator/>
      </w:r>
    </w:p>
  </w:footnote>
  <w:footnote w:type="continuationSeparator" w:id="1">
    <w:p w:rsidR="00A01DCD" w:rsidRDefault="00A01DCD" w:rsidP="009C24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502F"/>
    <w:rsid w:val="00051DDB"/>
    <w:rsid w:val="00087F56"/>
    <w:rsid w:val="000C3545"/>
    <w:rsid w:val="000C3EE1"/>
    <w:rsid w:val="000D2C52"/>
    <w:rsid w:val="00120C7C"/>
    <w:rsid w:val="00130216"/>
    <w:rsid w:val="001C7683"/>
    <w:rsid w:val="00200BB8"/>
    <w:rsid w:val="002653AD"/>
    <w:rsid w:val="002826A5"/>
    <w:rsid w:val="0029091A"/>
    <w:rsid w:val="002C319B"/>
    <w:rsid w:val="002C449A"/>
    <w:rsid w:val="002D1B31"/>
    <w:rsid w:val="002D6788"/>
    <w:rsid w:val="002E1EC1"/>
    <w:rsid w:val="002F08BF"/>
    <w:rsid w:val="002F3C9B"/>
    <w:rsid w:val="003055D6"/>
    <w:rsid w:val="00337D3C"/>
    <w:rsid w:val="00350427"/>
    <w:rsid w:val="0037000A"/>
    <w:rsid w:val="00386E50"/>
    <w:rsid w:val="003A3222"/>
    <w:rsid w:val="003A3BA1"/>
    <w:rsid w:val="003B1D76"/>
    <w:rsid w:val="003C6160"/>
    <w:rsid w:val="003D71F1"/>
    <w:rsid w:val="003E505A"/>
    <w:rsid w:val="003F7493"/>
    <w:rsid w:val="00460764"/>
    <w:rsid w:val="00477E8B"/>
    <w:rsid w:val="004868DF"/>
    <w:rsid w:val="004A17AB"/>
    <w:rsid w:val="00537638"/>
    <w:rsid w:val="00574535"/>
    <w:rsid w:val="00576290"/>
    <w:rsid w:val="005F7AC2"/>
    <w:rsid w:val="00623248"/>
    <w:rsid w:val="0066545C"/>
    <w:rsid w:val="006C27CB"/>
    <w:rsid w:val="00702829"/>
    <w:rsid w:val="0071348F"/>
    <w:rsid w:val="00735060"/>
    <w:rsid w:val="00746EFB"/>
    <w:rsid w:val="007530A2"/>
    <w:rsid w:val="007B2D55"/>
    <w:rsid w:val="007B4558"/>
    <w:rsid w:val="007C4535"/>
    <w:rsid w:val="00853E5A"/>
    <w:rsid w:val="00864A39"/>
    <w:rsid w:val="00880FD9"/>
    <w:rsid w:val="00887E51"/>
    <w:rsid w:val="00891C36"/>
    <w:rsid w:val="009121C7"/>
    <w:rsid w:val="00933414"/>
    <w:rsid w:val="009504F4"/>
    <w:rsid w:val="00986C6A"/>
    <w:rsid w:val="009C245F"/>
    <w:rsid w:val="009C4512"/>
    <w:rsid w:val="009D0A04"/>
    <w:rsid w:val="00A01DCD"/>
    <w:rsid w:val="00A83FE8"/>
    <w:rsid w:val="00A9133F"/>
    <w:rsid w:val="00AD644B"/>
    <w:rsid w:val="00AE5AE3"/>
    <w:rsid w:val="00B12BC3"/>
    <w:rsid w:val="00B3595A"/>
    <w:rsid w:val="00B82A15"/>
    <w:rsid w:val="00B90F1B"/>
    <w:rsid w:val="00B95E31"/>
    <w:rsid w:val="00BB48D0"/>
    <w:rsid w:val="00BE4703"/>
    <w:rsid w:val="00C26CF4"/>
    <w:rsid w:val="00C31167"/>
    <w:rsid w:val="00C64A57"/>
    <w:rsid w:val="00C73CC0"/>
    <w:rsid w:val="00C751A7"/>
    <w:rsid w:val="00C83E44"/>
    <w:rsid w:val="00C86A60"/>
    <w:rsid w:val="00C905B5"/>
    <w:rsid w:val="00CD2806"/>
    <w:rsid w:val="00CE1909"/>
    <w:rsid w:val="00CE2E00"/>
    <w:rsid w:val="00CE32CC"/>
    <w:rsid w:val="00D31715"/>
    <w:rsid w:val="00D67A2A"/>
    <w:rsid w:val="00D74F53"/>
    <w:rsid w:val="00D96EFA"/>
    <w:rsid w:val="00E67DF6"/>
    <w:rsid w:val="00E87DA9"/>
    <w:rsid w:val="00E92F72"/>
    <w:rsid w:val="00EF7AA3"/>
    <w:rsid w:val="00F11419"/>
    <w:rsid w:val="00F25949"/>
    <w:rsid w:val="00F32367"/>
    <w:rsid w:val="00F9502F"/>
    <w:rsid w:val="00FB2F42"/>
    <w:rsid w:val="00FC513C"/>
    <w:rsid w:val="00FE0D93"/>
    <w:rsid w:val="00FE7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0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14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9C24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C245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C24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C245F"/>
    <w:rPr>
      <w:sz w:val="18"/>
      <w:szCs w:val="18"/>
    </w:rPr>
  </w:style>
  <w:style w:type="paragraph" w:styleId="a6">
    <w:name w:val="List Paragraph"/>
    <w:basedOn w:val="a"/>
    <w:uiPriority w:val="34"/>
    <w:qFormat/>
    <w:rsid w:val="0046076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6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2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945703">
                          <w:marLeft w:val="0"/>
                          <w:marRight w:val="0"/>
                          <w:marTop w:val="1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2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488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22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8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134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0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4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0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2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95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06022">
                          <w:marLeft w:val="0"/>
                          <w:marRight w:val="0"/>
                          <w:marTop w:val="1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6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FB3DA7-D68E-48AF-908C-A982AFA0C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用户</cp:lastModifiedBy>
  <cp:revision>2</cp:revision>
  <cp:lastPrinted>2018-05-28T07:30:00Z</cp:lastPrinted>
  <dcterms:created xsi:type="dcterms:W3CDTF">2018-05-29T02:10:00Z</dcterms:created>
  <dcterms:modified xsi:type="dcterms:W3CDTF">2018-05-29T02:10:00Z</dcterms:modified>
</cp:coreProperties>
</file>