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85320" w:rsidRDefault="005415DA">
      <w:pPr>
        <w:pStyle w:val="a8"/>
        <w:spacing w:line="360" w:lineRule="auto"/>
        <w:jc w:val="right"/>
        <w:rPr>
          <w:rFonts w:ascii="仿宋" w:eastAsia="仿宋" w:hAnsi="仿宋"/>
          <w:b/>
          <w:kern w:val="0"/>
          <w:sz w:val="32"/>
          <w:szCs w:val="24"/>
        </w:rPr>
      </w:pPr>
      <w:r>
        <w:rPr>
          <w:rFonts w:ascii="微软雅黑" w:eastAsia="微软雅黑" w:hAnsi="微软雅黑" w:cs="微软雅黑"/>
          <w:noProof/>
        </w:rPr>
        <w:drawing>
          <wp:anchor distT="0" distB="0" distL="114300" distR="114300" simplePos="0" relativeHeight="251659264" behindDoc="1" locked="0" layoutInCell="1" allowOverlap="1">
            <wp:simplePos x="0" y="0"/>
            <wp:positionH relativeFrom="column">
              <wp:posOffset>-1157605</wp:posOffset>
            </wp:positionH>
            <wp:positionV relativeFrom="paragraph">
              <wp:posOffset>-915035</wp:posOffset>
            </wp:positionV>
            <wp:extent cx="7583170" cy="10726420"/>
            <wp:effectExtent l="0" t="0" r="0" b="0"/>
            <wp:wrapNone/>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7583170" cy="10726420"/>
                    </a:xfrm>
                    <a:prstGeom prst="rect">
                      <a:avLst/>
                    </a:prstGeom>
                  </pic:spPr>
                </pic:pic>
              </a:graphicData>
            </a:graphic>
          </wp:anchor>
        </w:drawing>
      </w:r>
      <w:r>
        <w:rPr>
          <w:rFonts w:ascii="仿宋" w:eastAsia="仿宋" w:hAnsi="仿宋" w:hint="eastAsia"/>
          <w:b/>
          <w:noProof/>
          <w:kern w:val="0"/>
          <w:sz w:val="32"/>
          <w:szCs w:val="24"/>
        </w:rPr>
        <w:drawing>
          <wp:inline distT="0" distB="0" distL="0" distR="0">
            <wp:extent cx="1524000" cy="68580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20826" t="29444" r="21723" b="30556"/>
                    <a:stretch>
                      <a:fillRect/>
                    </a:stretch>
                  </pic:blipFill>
                  <pic:spPr>
                    <a:xfrm>
                      <a:off x="0" y="0"/>
                      <a:ext cx="1526097" cy="686744"/>
                    </a:xfrm>
                    <a:prstGeom prst="rect">
                      <a:avLst/>
                    </a:prstGeom>
                    <a:ln>
                      <a:noFill/>
                    </a:ln>
                  </pic:spPr>
                </pic:pic>
              </a:graphicData>
            </a:graphic>
          </wp:inline>
        </w:drawing>
      </w:r>
    </w:p>
    <w:p w:rsidR="00485320" w:rsidRDefault="00485320">
      <w:pPr>
        <w:pStyle w:val="a8"/>
        <w:spacing w:line="360" w:lineRule="auto"/>
        <w:jc w:val="center"/>
        <w:rPr>
          <w:rFonts w:ascii="仿宋" w:eastAsia="仿宋" w:hAnsi="仿宋"/>
          <w:b/>
          <w:kern w:val="0"/>
          <w:sz w:val="32"/>
          <w:szCs w:val="24"/>
        </w:rPr>
      </w:pPr>
    </w:p>
    <w:p w:rsidR="00485320" w:rsidRDefault="00485320">
      <w:pPr>
        <w:pStyle w:val="a8"/>
        <w:spacing w:line="360" w:lineRule="auto"/>
        <w:jc w:val="center"/>
        <w:rPr>
          <w:rFonts w:ascii="仿宋" w:eastAsia="仿宋" w:hAnsi="仿宋"/>
          <w:b/>
          <w:kern w:val="0"/>
          <w:sz w:val="32"/>
          <w:szCs w:val="24"/>
        </w:rPr>
      </w:pPr>
    </w:p>
    <w:p w:rsidR="00485320" w:rsidRDefault="00485320">
      <w:pPr>
        <w:pStyle w:val="a8"/>
        <w:spacing w:line="360" w:lineRule="auto"/>
        <w:jc w:val="center"/>
        <w:rPr>
          <w:rFonts w:ascii="仿宋" w:eastAsia="仿宋" w:hAnsi="仿宋"/>
          <w:b/>
          <w:kern w:val="0"/>
          <w:sz w:val="32"/>
          <w:szCs w:val="24"/>
        </w:rPr>
      </w:pPr>
    </w:p>
    <w:p w:rsidR="00485320" w:rsidRDefault="00485320">
      <w:pPr>
        <w:pStyle w:val="a8"/>
        <w:spacing w:line="360" w:lineRule="auto"/>
        <w:jc w:val="center"/>
        <w:rPr>
          <w:rFonts w:ascii="仿宋" w:eastAsia="仿宋" w:hAnsi="仿宋"/>
          <w:b/>
          <w:kern w:val="0"/>
          <w:sz w:val="32"/>
          <w:szCs w:val="24"/>
        </w:rPr>
      </w:pPr>
    </w:p>
    <w:p w:rsidR="00485320" w:rsidRDefault="00485320">
      <w:pPr>
        <w:pStyle w:val="a8"/>
        <w:spacing w:line="360" w:lineRule="auto"/>
        <w:jc w:val="center"/>
        <w:rPr>
          <w:rFonts w:ascii="仿宋" w:eastAsia="仿宋" w:hAnsi="仿宋"/>
          <w:b/>
          <w:kern w:val="0"/>
          <w:sz w:val="32"/>
          <w:szCs w:val="24"/>
        </w:rPr>
      </w:pPr>
    </w:p>
    <w:p w:rsidR="00485320" w:rsidRDefault="00485320">
      <w:pPr>
        <w:pStyle w:val="a8"/>
        <w:spacing w:line="360" w:lineRule="auto"/>
        <w:jc w:val="center"/>
        <w:rPr>
          <w:rFonts w:ascii="仿宋" w:eastAsia="仿宋" w:hAnsi="仿宋"/>
          <w:b/>
          <w:kern w:val="0"/>
          <w:sz w:val="32"/>
          <w:szCs w:val="24"/>
        </w:rPr>
      </w:pPr>
    </w:p>
    <w:p w:rsidR="00485320" w:rsidRDefault="005415DA">
      <w:pPr>
        <w:pStyle w:val="a8"/>
        <w:spacing w:line="360" w:lineRule="auto"/>
        <w:jc w:val="center"/>
        <w:rPr>
          <w:rFonts w:ascii="楷体" w:eastAsia="楷体" w:hAnsi="楷体"/>
          <w:b/>
          <w:color w:val="00B0F0"/>
          <w:kern w:val="0"/>
          <w:sz w:val="40"/>
          <w:szCs w:val="24"/>
        </w:rPr>
      </w:pPr>
      <w:r>
        <w:rPr>
          <w:rFonts w:ascii="楷体" w:eastAsia="楷体" w:hAnsi="楷体" w:hint="eastAsia"/>
          <w:b/>
          <w:color w:val="00B0F0"/>
          <w:kern w:val="0"/>
          <w:sz w:val="40"/>
          <w:szCs w:val="24"/>
        </w:rPr>
        <w:t>新学术外文高影响力期刊整合服务平台</w:t>
      </w:r>
    </w:p>
    <w:p w:rsidR="00485320" w:rsidRDefault="005415DA">
      <w:pPr>
        <w:pStyle w:val="a8"/>
        <w:spacing w:line="360" w:lineRule="auto"/>
        <w:jc w:val="center"/>
        <w:rPr>
          <w:rFonts w:ascii="楷体" w:eastAsia="楷体" w:hAnsi="楷体"/>
          <w:b/>
          <w:color w:val="00B0F0"/>
          <w:kern w:val="0"/>
          <w:sz w:val="40"/>
          <w:szCs w:val="24"/>
        </w:rPr>
      </w:pPr>
      <w:r>
        <w:rPr>
          <w:rFonts w:ascii="楷体" w:eastAsia="楷体" w:hAnsi="楷体" w:hint="eastAsia"/>
          <w:b/>
          <w:color w:val="00B0F0"/>
          <w:kern w:val="0"/>
          <w:sz w:val="40"/>
          <w:szCs w:val="24"/>
        </w:rPr>
        <w:t>简介及使用说明</w:t>
      </w:r>
    </w:p>
    <w:p w:rsidR="00485320" w:rsidRDefault="00485320">
      <w:pPr>
        <w:pStyle w:val="a8"/>
        <w:spacing w:line="360" w:lineRule="auto"/>
        <w:jc w:val="center"/>
        <w:rPr>
          <w:rFonts w:ascii="仿宋" w:eastAsia="仿宋" w:hAnsi="仿宋"/>
          <w:b/>
          <w:color w:val="00B0F0"/>
          <w:kern w:val="0"/>
          <w:sz w:val="32"/>
          <w:szCs w:val="24"/>
        </w:rPr>
      </w:pPr>
    </w:p>
    <w:p w:rsidR="00485320" w:rsidRDefault="00485320">
      <w:pPr>
        <w:pStyle w:val="a8"/>
        <w:spacing w:line="360" w:lineRule="auto"/>
        <w:jc w:val="center"/>
        <w:rPr>
          <w:rFonts w:ascii="仿宋" w:eastAsia="仿宋" w:hAnsi="仿宋"/>
          <w:b/>
          <w:color w:val="00B0F0"/>
          <w:kern w:val="0"/>
          <w:sz w:val="32"/>
          <w:szCs w:val="24"/>
        </w:rPr>
      </w:pPr>
    </w:p>
    <w:p w:rsidR="00485320" w:rsidRDefault="00485320">
      <w:pPr>
        <w:pStyle w:val="a8"/>
        <w:spacing w:line="360" w:lineRule="auto"/>
        <w:jc w:val="center"/>
        <w:rPr>
          <w:rFonts w:ascii="仿宋" w:eastAsia="仿宋" w:hAnsi="仿宋"/>
          <w:b/>
          <w:color w:val="00B0F0"/>
          <w:kern w:val="0"/>
          <w:sz w:val="32"/>
          <w:szCs w:val="24"/>
        </w:rPr>
      </w:pPr>
    </w:p>
    <w:p w:rsidR="00485320" w:rsidRDefault="00485320">
      <w:pPr>
        <w:pStyle w:val="a8"/>
        <w:spacing w:line="360" w:lineRule="auto"/>
        <w:jc w:val="center"/>
        <w:rPr>
          <w:rFonts w:ascii="仿宋" w:eastAsia="仿宋" w:hAnsi="仿宋"/>
          <w:b/>
          <w:color w:val="00B0F0"/>
          <w:kern w:val="0"/>
          <w:sz w:val="32"/>
          <w:szCs w:val="24"/>
        </w:rPr>
      </w:pPr>
    </w:p>
    <w:p w:rsidR="00485320" w:rsidRDefault="00485320">
      <w:pPr>
        <w:pStyle w:val="a8"/>
        <w:spacing w:line="360" w:lineRule="auto"/>
        <w:jc w:val="center"/>
        <w:rPr>
          <w:rFonts w:ascii="仿宋" w:eastAsia="仿宋" w:hAnsi="仿宋"/>
          <w:b/>
          <w:color w:val="00B0F0"/>
          <w:kern w:val="0"/>
          <w:sz w:val="32"/>
          <w:szCs w:val="24"/>
        </w:rPr>
      </w:pPr>
    </w:p>
    <w:p w:rsidR="00485320" w:rsidRDefault="00485320">
      <w:pPr>
        <w:pStyle w:val="a8"/>
        <w:spacing w:line="360" w:lineRule="auto"/>
        <w:jc w:val="center"/>
        <w:rPr>
          <w:rFonts w:ascii="仿宋" w:eastAsia="仿宋" w:hAnsi="仿宋"/>
          <w:b/>
          <w:color w:val="00B0F0"/>
          <w:kern w:val="0"/>
          <w:sz w:val="32"/>
          <w:szCs w:val="24"/>
        </w:rPr>
      </w:pPr>
    </w:p>
    <w:p w:rsidR="00485320" w:rsidRDefault="00485320">
      <w:pPr>
        <w:pStyle w:val="a8"/>
        <w:spacing w:line="360" w:lineRule="auto"/>
        <w:jc w:val="center"/>
        <w:rPr>
          <w:rFonts w:ascii="仿宋" w:eastAsia="仿宋" w:hAnsi="仿宋"/>
          <w:b/>
          <w:color w:val="00B0F0"/>
          <w:kern w:val="0"/>
          <w:sz w:val="32"/>
          <w:szCs w:val="24"/>
        </w:rPr>
      </w:pPr>
    </w:p>
    <w:p w:rsidR="00485320" w:rsidRDefault="005415DA">
      <w:pPr>
        <w:pStyle w:val="a8"/>
        <w:spacing w:line="360" w:lineRule="auto"/>
        <w:jc w:val="center"/>
        <w:rPr>
          <w:rFonts w:ascii="仿宋" w:eastAsia="仿宋" w:hAnsi="仿宋"/>
          <w:color w:val="00B0F0"/>
          <w:kern w:val="0"/>
          <w:sz w:val="24"/>
          <w:szCs w:val="24"/>
        </w:rPr>
      </w:pPr>
      <w:r>
        <w:rPr>
          <w:rFonts w:ascii="仿宋" w:eastAsia="仿宋" w:hAnsi="仿宋" w:hint="eastAsia"/>
          <w:color w:val="00B0F0"/>
          <w:kern w:val="0"/>
          <w:sz w:val="24"/>
          <w:szCs w:val="24"/>
        </w:rPr>
        <w:t>北京盈科千信科技有限公司</w:t>
      </w:r>
    </w:p>
    <w:p w:rsidR="00485320" w:rsidRDefault="005415DA">
      <w:pPr>
        <w:pStyle w:val="a8"/>
        <w:spacing w:line="360" w:lineRule="auto"/>
        <w:jc w:val="center"/>
        <w:rPr>
          <w:rFonts w:ascii="仿宋" w:eastAsia="仿宋" w:hAnsi="仿宋"/>
          <w:color w:val="00B0F0"/>
          <w:kern w:val="0"/>
          <w:sz w:val="24"/>
          <w:szCs w:val="24"/>
        </w:rPr>
      </w:pPr>
      <w:r>
        <w:rPr>
          <w:rFonts w:ascii="仿宋" w:eastAsia="仿宋" w:hAnsi="仿宋" w:hint="eastAsia"/>
          <w:color w:val="00B0F0"/>
          <w:kern w:val="0"/>
          <w:sz w:val="24"/>
          <w:szCs w:val="24"/>
        </w:rPr>
        <w:t xml:space="preserve">2021-01-15 </w:t>
      </w:r>
    </w:p>
    <w:p w:rsidR="00485320" w:rsidRDefault="005415DA">
      <w:pPr>
        <w:widowControl/>
        <w:rPr>
          <w:rFonts w:ascii="Calibri" w:eastAsia="仿宋" w:hAnsi="Calibri" w:cs="Times New Roman"/>
          <w:b/>
          <w:bCs/>
          <w:kern w:val="44"/>
          <w:sz w:val="28"/>
          <w:szCs w:val="44"/>
        </w:rPr>
      </w:pPr>
      <w:r>
        <w:br w:type="page"/>
      </w:r>
    </w:p>
    <w:p w:rsidR="00485320" w:rsidRDefault="005415DA">
      <w:pPr>
        <w:widowControl/>
        <w:jc w:val="center"/>
        <w:rPr>
          <w:rFonts w:ascii="仿宋" w:eastAsia="仿宋" w:hAnsi="仿宋"/>
          <w:b/>
          <w:color w:val="0070C0"/>
          <w:sz w:val="28"/>
        </w:rPr>
      </w:pPr>
      <w:r>
        <w:rPr>
          <w:rFonts w:ascii="微软雅黑" w:eastAsia="微软雅黑" w:hAnsi="微软雅黑" w:cs="微软雅黑"/>
          <w:noProof/>
        </w:rPr>
        <w:lastRenderedPageBreak/>
        <w:drawing>
          <wp:anchor distT="0" distB="0" distL="114300" distR="114300" simplePos="0" relativeHeight="251661312" behindDoc="1" locked="0" layoutInCell="1" allowOverlap="1">
            <wp:simplePos x="0" y="0"/>
            <wp:positionH relativeFrom="column">
              <wp:posOffset>-1134745</wp:posOffset>
            </wp:positionH>
            <wp:positionV relativeFrom="paragraph">
              <wp:posOffset>-890270</wp:posOffset>
            </wp:positionV>
            <wp:extent cx="7539990" cy="10665460"/>
            <wp:effectExtent l="0" t="0" r="3810" b="2540"/>
            <wp:wrapNone/>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7539990" cy="10665460"/>
                    </a:xfrm>
                    <a:prstGeom prst="rect">
                      <a:avLst/>
                    </a:prstGeom>
                  </pic:spPr>
                </pic:pic>
              </a:graphicData>
            </a:graphic>
          </wp:anchor>
        </w:drawing>
      </w:r>
      <w:r>
        <w:rPr>
          <w:rFonts w:ascii="仿宋" w:eastAsia="仿宋" w:hAnsi="仿宋" w:hint="eastAsia"/>
          <w:b/>
          <w:color w:val="0070C0"/>
          <w:sz w:val="28"/>
        </w:rPr>
        <w:t>目录</w:t>
      </w:r>
    </w:p>
    <w:p w:rsidR="00485320" w:rsidRDefault="006264C2">
      <w:pPr>
        <w:pStyle w:val="10"/>
        <w:tabs>
          <w:tab w:val="right" w:leader="dot" w:pos="8296"/>
        </w:tabs>
        <w:spacing w:line="312" w:lineRule="auto"/>
        <w:rPr>
          <w:b w:val="0"/>
          <w:bCs w:val="0"/>
          <w:caps w:val="0"/>
          <w:sz w:val="22"/>
          <w:szCs w:val="22"/>
        </w:rPr>
      </w:pPr>
      <w:r w:rsidRPr="006264C2">
        <w:rPr>
          <w:rFonts w:ascii="仿宋" w:eastAsia="仿宋" w:hAnsi="仿宋"/>
          <w:b w:val="0"/>
          <w:color w:val="0070C0"/>
          <w:sz w:val="28"/>
        </w:rPr>
        <w:fldChar w:fldCharType="begin"/>
      </w:r>
      <w:r w:rsidR="005415DA">
        <w:rPr>
          <w:rFonts w:ascii="仿宋" w:eastAsia="仿宋" w:hAnsi="仿宋" w:hint="eastAsia"/>
          <w:b w:val="0"/>
          <w:color w:val="0070C0"/>
          <w:sz w:val="28"/>
        </w:rPr>
        <w:instrText>TOC \o "1-3" \h \z \u</w:instrText>
      </w:r>
      <w:r w:rsidRPr="006264C2">
        <w:rPr>
          <w:rFonts w:ascii="仿宋" w:eastAsia="仿宋" w:hAnsi="仿宋"/>
          <w:b w:val="0"/>
          <w:color w:val="0070C0"/>
          <w:sz w:val="28"/>
        </w:rPr>
        <w:fldChar w:fldCharType="separate"/>
      </w:r>
      <w:hyperlink w:anchor="_Toc53653053" w:history="1">
        <w:r w:rsidR="005415DA">
          <w:rPr>
            <w:rStyle w:val="a7"/>
            <w:rFonts w:hint="eastAsia"/>
            <w:sz w:val="21"/>
          </w:rPr>
          <w:t>一、产品介绍</w:t>
        </w:r>
        <w:r w:rsidR="005415DA">
          <w:rPr>
            <w:sz w:val="21"/>
          </w:rPr>
          <w:tab/>
        </w:r>
        <w:r>
          <w:rPr>
            <w:sz w:val="21"/>
          </w:rPr>
          <w:fldChar w:fldCharType="begin"/>
        </w:r>
        <w:r w:rsidR="005415DA">
          <w:rPr>
            <w:sz w:val="21"/>
          </w:rPr>
          <w:instrText xml:space="preserve"> PAGEREF _Toc53653053 \h </w:instrText>
        </w:r>
        <w:r>
          <w:rPr>
            <w:sz w:val="21"/>
          </w:rPr>
        </w:r>
        <w:r>
          <w:rPr>
            <w:sz w:val="21"/>
          </w:rPr>
          <w:fldChar w:fldCharType="separate"/>
        </w:r>
        <w:r w:rsidR="005415DA">
          <w:rPr>
            <w:sz w:val="21"/>
          </w:rPr>
          <w:t>2</w:t>
        </w:r>
        <w:r>
          <w:rPr>
            <w:sz w:val="21"/>
          </w:rPr>
          <w:fldChar w:fldCharType="end"/>
        </w:r>
      </w:hyperlink>
    </w:p>
    <w:p w:rsidR="00485320" w:rsidRDefault="006264C2">
      <w:pPr>
        <w:pStyle w:val="10"/>
        <w:tabs>
          <w:tab w:val="right" w:leader="dot" w:pos="8296"/>
        </w:tabs>
        <w:spacing w:line="312" w:lineRule="auto"/>
        <w:rPr>
          <w:b w:val="0"/>
          <w:bCs w:val="0"/>
          <w:caps w:val="0"/>
          <w:sz w:val="22"/>
          <w:szCs w:val="22"/>
        </w:rPr>
      </w:pPr>
      <w:hyperlink w:anchor="_Toc53653054" w:history="1">
        <w:r w:rsidR="005415DA">
          <w:rPr>
            <w:rStyle w:val="a7"/>
            <w:rFonts w:hint="eastAsia"/>
            <w:sz w:val="21"/>
          </w:rPr>
          <w:t>二、产品特点</w:t>
        </w:r>
        <w:r w:rsidR="005415DA">
          <w:rPr>
            <w:sz w:val="21"/>
          </w:rPr>
          <w:tab/>
        </w:r>
        <w:r>
          <w:rPr>
            <w:sz w:val="21"/>
          </w:rPr>
          <w:fldChar w:fldCharType="begin"/>
        </w:r>
        <w:r w:rsidR="005415DA">
          <w:rPr>
            <w:sz w:val="21"/>
          </w:rPr>
          <w:instrText xml:space="preserve"> PAGEREF _Toc53653054 \h </w:instrText>
        </w:r>
        <w:r>
          <w:rPr>
            <w:sz w:val="21"/>
          </w:rPr>
        </w:r>
        <w:r>
          <w:rPr>
            <w:sz w:val="21"/>
          </w:rPr>
          <w:fldChar w:fldCharType="separate"/>
        </w:r>
        <w:r w:rsidR="005415DA">
          <w:rPr>
            <w:sz w:val="21"/>
          </w:rPr>
          <w:t>3</w:t>
        </w:r>
        <w:r>
          <w:rPr>
            <w:sz w:val="21"/>
          </w:rPr>
          <w:fldChar w:fldCharType="end"/>
        </w:r>
      </w:hyperlink>
    </w:p>
    <w:p w:rsidR="00485320" w:rsidRDefault="006264C2">
      <w:pPr>
        <w:pStyle w:val="20"/>
        <w:tabs>
          <w:tab w:val="right" w:leader="dot" w:pos="8296"/>
        </w:tabs>
        <w:spacing w:line="312" w:lineRule="auto"/>
        <w:rPr>
          <w:smallCaps w:val="0"/>
          <w:sz w:val="22"/>
          <w:szCs w:val="22"/>
        </w:rPr>
      </w:pPr>
      <w:hyperlink w:anchor="_Toc53653055" w:history="1">
        <w:r w:rsidR="005415DA">
          <w:rPr>
            <w:rStyle w:val="a7"/>
            <w:sz w:val="21"/>
          </w:rPr>
          <w:t>1</w:t>
        </w:r>
        <w:r w:rsidR="005415DA">
          <w:rPr>
            <w:rStyle w:val="a7"/>
            <w:rFonts w:hint="eastAsia"/>
            <w:sz w:val="21"/>
          </w:rPr>
          <w:t>、数据来源权威</w:t>
        </w:r>
        <w:r w:rsidR="005415DA">
          <w:rPr>
            <w:sz w:val="21"/>
          </w:rPr>
          <w:tab/>
        </w:r>
        <w:r>
          <w:rPr>
            <w:sz w:val="21"/>
          </w:rPr>
          <w:fldChar w:fldCharType="begin"/>
        </w:r>
        <w:r w:rsidR="005415DA">
          <w:rPr>
            <w:sz w:val="21"/>
          </w:rPr>
          <w:instrText xml:space="preserve"> PAGEREF _Toc53653055 \h </w:instrText>
        </w:r>
        <w:r>
          <w:rPr>
            <w:sz w:val="21"/>
          </w:rPr>
        </w:r>
        <w:r>
          <w:rPr>
            <w:sz w:val="21"/>
          </w:rPr>
          <w:fldChar w:fldCharType="separate"/>
        </w:r>
        <w:r w:rsidR="005415DA">
          <w:rPr>
            <w:sz w:val="21"/>
          </w:rPr>
          <w:t>3</w:t>
        </w:r>
        <w:r>
          <w:rPr>
            <w:sz w:val="21"/>
          </w:rPr>
          <w:fldChar w:fldCharType="end"/>
        </w:r>
      </w:hyperlink>
    </w:p>
    <w:p w:rsidR="00485320" w:rsidRDefault="006264C2">
      <w:pPr>
        <w:pStyle w:val="20"/>
        <w:tabs>
          <w:tab w:val="right" w:leader="dot" w:pos="8296"/>
        </w:tabs>
        <w:spacing w:line="312" w:lineRule="auto"/>
        <w:rPr>
          <w:smallCaps w:val="0"/>
          <w:sz w:val="22"/>
          <w:szCs w:val="22"/>
        </w:rPr>
      </w:pPr>
      <w:hyperlink w:anchor="_Toc53653056" w:history="1">
        <w:r w:rsidR="005415DA">
          <w:rPr>
            <w:rStyle w:val="a7"/>
            <w:sz w:val="21"/>
          </w:rPr>
          <w:t>2</w:t>
        </w:r>
        <w:r w:rsidR="005415DA">
          <w:rPr>
            <w:rStyle w:val="a7"/>
            <w:rFonts w:hint="eastAsia"/>
            <w:sz w:val="21"/>
          </w:rPr>
          <w:t>、学科体系完善</w:t>
        </w:r>
        <w:r w:rsidR="005415DA">
          <w:rPr>
            <w:sz w:val="21"/>
          </w:rPr>
          <w:tab/>
        </w:r>
        <w:r>
          <w:rPr>
            <w:sz w:val="21"/>
          </w:rPr>
          <w:fldChar w:fldCharType="begin"/>
        </w:r>
        <w:r w:rsidR="005415DA">
          <w:rPr>
            <w:sz w:val="21"/>
          </w:rPr>
          <w:instrText xml:space="preserve"> PAGEREF _Toc53653056 \h </w:instrText>
        </w:r>
        <w:r>
          <w:rPr>
            <w:sz w:val="21"/>
          </w:rPr>
        </w:r>
        <w:r>
          <w:rPr>
            <w:sz w:val="21"/>
          </w:rPr>
          <w:fldChar w:fldCharType="separate"/>
        </w:r>
        <w:r w:rsidR="005415DA">
          <w:rPr>
            <w:sz w:val="21"/>
          </w:rPr>
          <w:t>3</w:t>
        </w:r>
        <w:r>
          <w:rPr>
            <w:sz w:val="21"/>
          </w:rPr>
          <w:fldChar w:fldCharType="end"/>
        </w:r>
      </w:hyperlink>
    </w:p>
    <w:p w:rsidR="00485320" w:rsidRDefault="006264C2">
      <w:pPr>
        <w:pStyle w:val="20"/>
        <w:tabs>
          <w:tab w:val="right" w:leader="dot" w:pos="8296"/>
        </w:tabs>
        <w:spacing w:line="312" w:lineRule="auto"/>
        <w:rPr>
          <w:smallCaps w:val="0"/>
          <w:sz w:val="22"/>
          <w:szCs w:val="22"/>
        </w:rPr>
      </w:pPr>
      <w:hyperlink w:anchor="_Toc53653057" w:history="1">
        <w:r w:rsidR="005415DA">
          <w:rPr>
            <w:rStyle w:val="a7"/>
            <w:sz w:val="21"/>
          </w:rPr>
          <w:t>3</w:t>
        </w:r>
        <w:r w:rsidR="005415DA">
          <w:rPr>
            <w:rStyle w:val="a7"/>
            <w:rFonts w:hint="eastAsia"/>
            <w:sz w:val="21"/>
          </w:rPr>
          <w:t>、一键翻译功能</w:t>
        </w:r>
        <w:r w:rsidR="005415DA">
          <w:rPr>
            <w:sz w:val="21"/>
          </w:rPr>
          <w:tab/>
        </w:r>
        <w:r>
          <w:rPr>
            <w:sz w:val="21"/>
          </w:rPr>
          <w:fldChar w:fldCharType="begin"/>
        </w:r>
        <w:r w:rsidR="005415DA">
          <w:rPr>
            <w:sz w:val="21"/>
          </w:rPr>
          <w:instrText xml:space="preserve"> PAGEREF _Toc53653057 \h </w:instrText>
        </w:r>
        <w:r>
          <w:rPr>
            <w:sz w:val="21"/>
          </w:rPr>
        </w:r>
        <w:r>
          <w:rPr>
            <w:sz w:val="21"/>
          </w:rPr>
          <w:fldChar w:fldCharType="separate"/>
        </w:r>
        <w:r w:rsidR="005415DA">
          <w:rPr>
            <w:sz w:val="21"/>
          </w:rPr>
          <w:t>3</w:t>
        </w:r>
        <w:r>
          <w:rPr>
            <w:sz w:val="21"/>
          </w:rPr>
          <w:fldChar w:fldCharType="end"/>
        </w:r>
      </w:hyperlink>
    </w:p>
    <w:p w:rsidR="00485320" w:rsidRDefault="006264C2">
      <w:pPr>
        <w:pStyle w:val="20"/>
        <w:tabs>
          <w:tab w:val="right" w:leader="dot" w:pos="8296"/>
        </w:tabs>
        <w:spacing w:line="312" w:lineRule="auto"/>
        <w:rPr>
          <w:smallCaps w:val="0"/>
          <w:sz w:val="22"/>
          <w:szCs w:val="22"/>
        </w:rPr>
      </w:pPr>
      <w:hyperlink w:anchor="_Toc53653058" w:history="1">
        <w:r w:rsidR="005415DA">
          <w:rPr>
            <w:rStyle w:val="a7"/>
            <w:sz w:val="21"/>
          </w:rPr>
          <w:t>4</w:t>
        </w:r>
        <w:r w:rsidR="005415DA">
          <w:rPr>
            <w:rStyle w:val="a7"/>
            <w:rFonts w:hint="eastAsia"/>
            <w:sz w:val="21"/>
          </w:rPr>
          <w:t>、一键订阅功能</w:t>
        </w:r>
        <w:r w:rsidR="005415DA">
          <w:rPr>
            <w:sz w:val="21"/>
          </w:rPr>
          <w:tab/>
        </w:r>
        <w:r>
          <w:rPr>
            <w:sz w:val="21"/>
          </w:rPr>
          <w:fldChar w:fldCharType="begin"/>
        </w:r>
        <w:r w:rsidR="005415DA">
          <w:rPr>
            <w:sz w:val="21"/>
          </w:rPr>
          <w:instrText xml:space="preserve"> PAGEREF _Toc53653058 \h </w:instrText>
        </w:r>
        <w:r>
          <w:rPr>
            <w:sz w:val="21"/>
          </w:rPr>
        </w:r>
        <w:r>
          <w:rPr>
            <w:sz w:val="21"/>
          </w:rPr>
          <w:fldChar w:fldCharType="separate"/>
        </w:r>
        <w:r w:rsidR="005415DA">
          <w:rPr>
            <w:sz w:val="21"/>
          </w:rPr>
          <w:t>3</w:t>
        </w:r>
        <w:r>
          <w:rPr>
            <w:sz w:val="21"/>
          </w:rPr>
          <w:fldChar w:fldCharType="end"/>
        </w:r>
      </w:hyperlink>
    </w:p>
    <w:p w:rsidR="00485320" w:rsidRDefault="006264C2">
      <w:pPr>
        <w:pStyle w:val="20"/>
        <w:tabs>
          <w:tab w:val="right" w:leader="dot" w:pos="8296"/>
        </w:tabs>
        <w:spacing w:line="312" w:lineRule="auto"/>
        <w:rPr>
          <w:smallCaps w:val="0"/>
          <w:sz w:val="22"/>
          <w:szCs w:val="22"/>
        </w:rPr>
      </w:pPr>
      <w:hyperlink w:anchor="_Toc53653059" w:history="1">
        <w:r w:rsidR="005415DA">
          <w:rPr>
            <w:rStyle w:val="a7"/>
            <w:sz w:val="21"/>
          </w:rPr>
          <w:t>5</w:t>
        </w:r>
        <w:r w:rsidR="005415DA">
          <w:rPr>
            <w:rStyle w:val="a7"/>
            <w:rFonts w:hint="eastAsia"/>
            <w:sz w:val="21"/>
          </w:rPr>
          <w:t>、多极化检索功能</w:t>
        </w:r>
        <w:r w:rsidR="005415DA">
          <w:rPr>
            <w:sz w:val="21"/>
          </w:rPr>
          <w:tab/>
        </w:r>
        <w:r>
          <w:rPr>
            <w:sz w:val="21"/>
          </w:rPr>
          <w:fldChar w:fldCharType="begin"/>
        </w:r>
        <w:r w:rsidR="005415DA">
          <w:rPr>
            <w:sz w:val="21"/>
          </w:rPr>
          <w:instrText xml:space="preserve"> PAGEREF _Toc53653059 \h </w:instrText>
        </w:r>
        <w:r>
          <w:rPr>
            <w:sz w:val="21"/>
          </w:rPr>
        </w:r>
        <w:r>
          <w:rPr>
            <w:sz w:val="21"/>
          </w:rPr>
          <w:fldChar w:fldCharType="separate"/>
        </w:r>
        <w:r w:rsidR="005415DA">
          <w:rPr>
            <w:sz w:val="21"/>
          </w:rPr>
          <w:t>3</w:t>
        </w:r>
        <w:r>
          <w:rPr>
            <w:sz w:val="21"/>
          </w:rPr>
          <w:fldChar w:fldCharType="end"/>
        </w:r>
      </w:hyperlink>
    </w:p>
    <w:p w:rsidR="00485320" w:rsidRDefault="006264C2">
      <w:pPr>
        <w:pStyle w:val="20"/>
        <w:tabs>
          <w:tab w:val="right" w:leader="dot" w:pos="8296"/>
        </w:tabs>
        <w:spacing w:line="312" w:lineRule="auto"/>
        <w:rPr>
          <w:smallCaps w:val="0"/>
          <w:sz w:val="22"/>
          <w:szCs w:val="22"/>
        </w:rPr>
      </w:pPr>
      <w:hyperlink w:anchor="_Toc53653060" w:history="1">
        <w:r w:rsidR="005415DA">
          <w:rPr>
            <w:rStyle w:val="a7"/>
            <w:sz w:val="21"/>
          </w:rPr>
          <w:t>6</w:t>
        </w:r>
        <w:r w:rsidR="005415DA">
          <w:rPr>
            <w:rStyle w:val="a7"/>
            <w:rFonts w:hint="eastAsia"/>
            <w:sz w:val="21"/>
          </w:rPr>
          <w:t>、集成建库功能</w:t>
        </w:r>
        <w:r w:rsidR="005415DA">
          <w:rPr>
            <w:sz w:val="21"/>
          </w:rPr>
          <w:tab/>
        </w:r>
        <w:r>
          <w:rPr>
            <w:sz w:val="21"/>
          </w:rPr>
          <w:fldChar w:fldCharType="begin"/>
        </w:r>
        <w:r w:rsidR="005415DA">
          <w:rPr>
            <w:sz w:val="21"/>
          </w:rPr>
          <w:instrText xml:space="preserve"> PAGEREF _Toc53653060 \h </w:instrText>
        </w:r>
        <w:r>
          <w:rPr>
            <w:sz w:val="21"/>
          </w:rPr>
        </w:r>
        <w:r>
          <w:rPr>
            <w:sz w:val="21"/>
          </w:rPr>
          <w:fldChar w:fldCharType="separate"/>
        </w:r>
        <w:r w:rsidR="005415DA">
          <w:rPr>
            <w:sz w:val="21"/>
          </w:rPr>
          <w:t>3</w:t>
        </w:r>
        <w:r>
          <w:rPr>
            <w:sz w:val="21"/>
          </w:rPr>
          <w:fldChar w:fldCharType="end"/>
        </w:r>
      </w:hyperlink>
    </w:p>
    <w:p w:rsidR="00485320" w:rsidRDefault="006264C2">
      <w:pPr>
        <w:pStyle w:val="20"/>
        <w:tabs>
          <w:tab w:val="right" w:leader="dot" w:pos="8296"/>
        </w:tabs>
        <w:spacing w:line="312" w:lineRule="auto"/>
        <w:rPr>
          <w:smallCaps w:val="0"/>
          <w:sz w:val="22"/>
          <w:szCs w:val="22"/>
        </w:rPr>
      </w:pPr>
      <w:hyperlink w:anchor="_Toc53653061" w:history="1">
        <w:r w:rsidR="005415DA">
          <w:rPr>
            <w:rStyle w:val="a7"/>
            <w:sz w:val="21"/>
          </w:rPr>
          <w:t>7</w:t>
        </w:r>
        <w:r w:rsidR="005415DA">
          <w:rPr>
            <w:rStyle w:val="a7"/>
            <w:rFonts w:hint="eastAsia"/>
            <w:sz w:val="21"/>
          </w:rPr>
          <w:t>、专题定制功能</w:t>
        </w:r>
        <w:r w:rsidR="005415DA">
          <w:rPr>
            <w:sz w:val="21"/>
          </w:rPr>
          <w:tab/>
        </w:r>
        <w:r>
          <w:rPr>
            <w:sz w:val="21"/>
          </w:rPr>
          <w:fldChar w:fldCharType="begin"/>
        </w:r>
        <w:r w:rsidR="005415DA">
          <w:rPr>
            <w:sz w:val="21"/>
          </w:rPr>
          <w:instrText xml:space="preserve"> PAGEREF _Toc53653061 \h </w:instrText>
        </w:r>
        <w:r>
          <w:rPr>
            <w:sz w:val="21"/>
          </w:rPr>
        </w:r>
        <w:r>
          <w:rPr>
            <w:sz w:val="21"/>
          </w:rPr>
          <w:fldChar w:fldCharType="separate"/>
        </w:r>
        <w:r w:rsidR="005415DA">
          <w:rPr>
            <w:sz w:val="21"/>
          </w:rPr>
          <w:t>3</w:t>
        </w:r>
        <w:r>
          <w:rPr>
            <w:sz w:val="21"/>
          </w:rPr>
          <w:fldChar w:fldCharType="end"/>
        </w:r>
      </w:hyperlink>
    </w:p>
    <w:p w:rsidR="00485320" w:rsidRDefault="006264C2">
      <w:pPr>
        <w:pStyle w:val="10"/>
        <w:tabs>
          <w:tab w:val="right" w:leader="dot" w:pos="8296"/>
        </w:tabs>
        <w:spacing w:line="312" w:lineRule="auto"/>
        <w:rPr>
          <w:b w:val="0"/>
          <w:bCs w:val="0"/>
          <w:caps w:val="0"/>
          <w:sz w:val="22"/>
          <w:szCs w:val="22"/>
        </w:rPr>
      </w:pPr>
      <w:hyperlink w:anchor="_Toc53653062" w:history="1">
        <w:r w:rsidR="005415DA">
          <w:rPr>
            <w:rStyle w:val="a7"/>
            <w:rFonts w:hint="eastAsia"/>
            <w:sz w:val="21"/>
          </w:rPr>
          <w:t>三、特色功能</w:t>
        </w:r>
        <w:r w:rsidR="005415DA">
          <w:rPr>
            <w:sz w:val="21"/>
          </w:rPr>
          <w:tab/>
        </w:r>
        <w:r>
          <w:rPr>
            <w:sz w:val="21"/>
          </w:rPr>
          <w:fldChar w:fldCharType="begin"/>
        </w:r>
        <w:r w:rsidR="005415DA">
          <w:rPr>
            <w:sz w:val="21"/>
          </w:rPr>
          <w:instrText xml:space="preserve"> PAGEREF _Toc53653062 \h </w:instrText>
        </w:r>
        <w:r>
          <w:rPr>
            <w:sz w:val="21"/>
          </w:rPr>
        </w:r>
        <w:r>
          <w:rPr>
            <w:sz w:val="21"/>
          </w:rPr>
          <w:fldChar w:fldCharType="separate"/>
        </w:r>
        <w:r w:rsidR="005415DA">
          <w:rPr>
            <w:sz w:val="21"/>
          </w:rPr>
          <w:t>4</w:t>
        </w:r>
        <w:r>
          <w:rPr>
            <w:sz w:val="21"/>
          </w:rPr>
          <w:fldChar w:fldCharType="end"/>
        </w:r>
      </w:hyperlink>
    </w:p>
    <w:p w:rsidR="00485320" w:rsidRDefault="006264C2">
      <w:pPr>
        <w:pStyle w:val="20"/>
        <w:tabs>
          <w:tab w:val="right" w:leader="dot" w:pos="8296"/>
        </w:tabs>
        <w:spacing w:line="312" w:lineRule="auto"/>
        <w:rPr>
          <w:smallCaps w:val="0"/>
          <w:sz w:val="22"/>
          <w:szCs w:val="22"/>
        </w:rPr>
      </w:pPr>
      <w:hyperlink w:anchor="_Toc53653063" w:history="1">
        <w:r w:rsidR="005415DA">
          <w:rPr>
            <w:rStyle w:val="a7"/>
            <w:sz w:val="21"/>
          </w:rPr>
          <w:t>1</w:t>
        </w:r>
        <w:r w:rsidR="005415DA">
          <w:rPr>
            <w:rStyle w:val="a7"/>
            <w:rFonts w:hint="eastAsia"/>
            <w:sz w:val="21"/>
          </w:rPr>
          <w:t>、篇名摘要一键翻译功能</w:t>
        </w:r>
        <w:r w:rsidR="005415DA">
          <w:rPr>
            <w:sz w:val="21"/>
          </w:rPr>
          <w:tab/>
        </w:r>
        <w:r>
          <w:rPr>
            <w:sz w:val="21"/>
          </w:rPr>
          <w:fldChar w:fldCharType="begin"/>
        </w:r>
        <w:r w:rsidR="005415DA">
          <w:rPr>
            <w:sz w:val="21"/>
          </w:rPr>
          <w:instrText xml:space="preserve"> PAGEREF _Toc53653063 \h </w:instrText>
        </w:r>
        <w:r>
          <w:rPr>
            <w:sz w:val="21"/>
          </w:rPr>
        </w:r>
        <w:r>
          <w:rPr>
            <w:sz w:val="21"/>
          </w:rPr>
          <w:fldChar w:fldCharType="separate"/>
        </w:r>
        <w:r w:rsidR="005415DA">
          <w:rPr>
            <w:sz w:val="21"/>
          </w:rPr>
          <w:t>4</w:t>
        </w:r>
        <w:r>
          <w:rPr>
            <w:sz w:val="21"/>
          </w:rPr>
          <w:fldChar w:fldCharType="end"/>
        </w:r>
      </w:hyperlink>
    </w:p>
    <w:p w:rsidR="00485320" w:rsidRDefault="006264C2">
      <w:pPr>
        <w:pStyle w:val="20"/>
        <w:tabs>
          <w:tab w:val="right" w:leader="dot" w:pos="8296"/>
        </w:tabs>
        <w:spacing w:line="312" w:lineRule="auto"/>
        <w:rPr>
          <w:smallCaps w:val="0"/>
          <w:sz w:val="22"/>
          <w:szCs w:val="22"/>
        </w:rPr>
      </w:pPr>
      <w:hyperlink w:anchor="_Toc53653064" w:history="1">
        <w:r w:rsidR="005415DA">
          <w:rPr>
            <w:rStyle w:val="a7"/>
            <w:sz w:val="21"/>
          </w:rPr>
          <w:t>2</w:t>
        </w:r>
        <w:r w:rsidR="005415DA">
          <w:rPr>
            <w:rStyle w:val="a7"/>
            <w:rFonts w:hint="eastAsia"/>
            <w:sz w:val="21"/>
          </w:rPr>
          <w:t>、个性化主题分类功能</w:t>
        </w:r>
        <w:r w:rsidR="005415DA">
          <w:rPr>
            <w:sz w:val="21"/>
          </w:rPr>
          <w:tab/>
        </w:r>
        <w:r>
          <w:rPr>
            <w:sz w:val="21"/>
          </w:rPr>
          <w:fldChar w:fldCharType="begin"/>
        </w:r>
        <w:r w:rsidR="005415DA">
          <w:rPr>
            <w:sz w:val="21"/>
          </w:rPr>
          <w:instrText xml:space="preserve"> PAGEREF _Toc53653064 \h </w:instrText>
        </w:r>
        <w:r>
          <w:rPr>
            <w:sz w:val="21"/>
          </w:rPr>
        </w:r>
        <w:r>
          <w:rPr>
            <w:sz w:val="21"/>
          </w:rPr>
          <w:fldChar w:fldCharType="separate"/>
        </w:r>
        <w:r w:rsidR="005415DA">
          <w:rPr>
            <w:sz w:val="21"/>
          </w:rPr>
          <w:t>4</w:t>
        </w:r>
        <w:r>
          <w:rPr>
            <w:sz w:val="21"/>
          </w:rPr>
          <w:fldChar w:fldCharType="end"/>
        </w:r>
      </w:hyperlink>
    </w:p>
    <w:p w:rsidR="00485320" w:rsidRDefault="006264C2">
      <w:pPr>
        <w:pStyle w:val="20"/>
        <w:tabs>
          <w:tab w:val="right" w:leader="dot" w:pos="8296"/>
        </w:tabs>
        <w:spacing w:line="312" w:lineRule="auto"/>
        <w:rPr>
          <w:smallCaps w:val="0"/>
          <w:sz w:val="22"/>
          <w:szCs w:val="22"/>
        </w:rPr>
      </w:pPr>
      <w:hyperlink w:anchor="_Toc53653065" w:history="1">
        <w:r w:rsidR="005415DA">
          <w:rPr>
            <w:rStyle w:val="a7"/>
            <w:sz w:val="21"/>
          </w:rPr>
          <w:t>3</w:t>
        </w:r>
        <w:r w:rsidR="005415DA">
          <w:rPr>
            <w:rStyle w:val="a7"/>
            <w:rFonts w:hint="eastAsia"/>
            <w:sz w:val="21"/>
          </w:rPr>
          <w:t>、集成建库系统功能</w:t>
        </w:r>
        <w:r w:rsidR="005415DA">
          <w:rPr>
            <w:sz w:val="21"/>
          </w:rPr>
          <w:tab/>
        </w:r>
        <w:r>
          <w:rPr>
            <w:sz w:val="21"/>
          </w:rPr>
          <w:fldChar w:fldCharType="begin"/>
        </w:r>
        <w:r w:rsidR="005415DA">
          <w:rPr>
            <w:sz w:val="21"/>
          </w:rPr>
          <w:instrText xml:space="preserve"> PAGEREF _Toc53653065 \h </w:instrText>
        </w:r>
        <w:r>
          <w:rPr>
            <w:sz w:val="21"/>
          </w:rPr>
        </w:r>
        <w:r>
          <w:rPr>
            <w:sz w:val="21"/>
          </w:rPr>
          <w:fldChar w:fldCharType="separate"/>
        </w:r>
        <w:r w:rsidR="005415DA">
          <w:rPr>
            <w:sz w:val="21"/>
          </w:rPr>
          <w:t>5</w:t>
        </w:r>
        <w:r>
          <w:rPr>
            <w:sz w:val="21"/>
          </w:rPr>
          <w:fldChar w:fldCharType="end"/>
        </w:r>
      </w:hyperlink>
    </w:p>
    <w:p w:rsidR="00485320" w:rsidRDefault="006264C2">
      <w:pPr>
        <w:pStyle w:val="20"/>
        <w:tabs>
          <w:tab w:val="right" w:leader="dot" w:pos="8296"/>
        </w:tabs>
        <w:spacing w:line="312" w:lineRule="auto"/>
        <w:rPr>
          <w:smallCaps w:val="0"/>
          <w:sz w:val="22"/>
          <w:szCs w:val="22"/>
        </w:rPr>
      </w:pPr>
      <w:hyperlink w:anchor="_Toc53653066" w:history="1">
        <w:r w:rsidR="005415DA">
          <w:rPr>
            <w:rStyle w:val="a7"/>
            <w:sz w:val="21"/>
          </w:rPr>
          <w:t>4</w:t>
        </w:r>
        <w:r w:rsidR="005415DA">
          <w:rPr>
            <w:rStyle w:val="a7"/>
            <w:rFonts w:hint="eastAsia"/>
            <w:sz w:val="21"/>
          </w:rPr>
          <w:t>、期刊总览功能</w:t>
        </w:r>
        <w:r w:rsidR="005415DA">
          <w:rPr>
            <w:rStyle w:val="a7"/>
            <w:sz w:val="21"/>
          </w:rPr>
          <w:t>-</w:t>
        </w:r>
        <w:r w:rsidR="005415DA">
          <w:rPr>
            <w:rStyle w:val="a7"/>
            <w:rFonts w:hint="eastAsia"/>
            <w:sz w:val="21"/>
          </w:rPr>
          <w:t>刊物检索及信息展示</w:t>
        </w:r>
        <w:r w:rsidR="005415DA">
          <w:rPr>
            <w:sz w:val="21"/>
          </w:rPr>
          <w:tab/>
        </w:r>
        <w:r>
          <w:rPr>
            <w:sz w:val="21"/>
          </w:rPr>
          <w:fldChar w:fldCharType="begin"/>
        </w:r>
        <w:r w:rsidR="005415DA">
          <w:rPr>
            <w:sz w:val="21"/>
          </w:rPr>
          <w:instrText xml:space="preserve"> PAGEREF _Toc53653066 \h </w:instrText>
        </w:r>
        <w:r>
          <w:rPr>
            <w:sz w:val="21"/>
          </w:rPr>
        </w:r>
        <w:r>
          <w:rPr>
            <w:sz w:val="21"/>
          </w:rPr>
          <w:fldChar w:fldCharType="separate"/>
        </w:r>
        <w:r w:rsidR="005415DA">
          <w:rPr>
            <w:sz w:val="21"/>
          </w:rPr>
          <w:t>6</w:t>
        </w:r>
        <w:r>
          <w:rPr>
            <w:sz w:val="21"/>
          </w:rPr>
          <w:fldChar w:fldCharType="end"/>
        </w:r>
      </w:hyperlink>
    </w:p>
    <w:p w:rsidR="00485320" w:rsidRDefault="006264C2">
      <w:pPr>
        <w:pStyle w:val="20"/>
        <w:tabs>
          <w:tab w:val="right" w:leader="dot" w:pos="8296"/>
        </w:tabs>
        <w:spacing w:line="312" w:lineRule="auto"/>
        <w:rPr>
          <w:smallCaps w:val="0"/>
          <w:sz w:val="22"/>
          <w:szCs w:val="22"/>
        </w:rPr>
      </w:pPr>
      <w:hyperlink w:anchor="_Toc53653067" w:history="1">
        <w:r w:rsidR="005415DA">
          <w:rPr>
            <w:rStyle w:val="a7"/>
            <w:sz w:val="21"/>
          </w:rPr>
          <w:t>5</w:t>
        </w:r>
        <w:r w:rsidR="005415DA">
          <w:rPr>
            <w:rStyle w:val="a7"/>
            <w:rFonts w:hint="eastAsia"/>
            <w:sz w:val="21"/>
          </w:rPr>
          <w:t>、多极化的检索功能</w:t>
        </w:r>
        <w:r w:rsidR="005415DA">
          <w:rPr>
            <w:sz w:val="21"/>
          </w:rPr>
          <w:tab/>
        </w:r>
        <w:r>
          <w:rPr>
            <w:sz w:val="21"/>
          </w:rPr>
          <w:fldChar w:fldCharType="begin"/>
        </w:r>
        <w:r w:rsidR="005415DA">
          <w:rPr>
            <w:sz w:val="21"/>
          </w:rPr>
          <w:instrText xml:space="preserve"> PAGEREF _Toc53653067 \h </w:instrText>
        </w:r>
        <w:r>
          <w:rPr>
            <w:sz w:val="21"/>
          </w:rPr>
        </w:r>
        <w:r>
          <w:rPr>
            <w:sz w:val="21"/>
          </w:rPr>
          <w:fldChar w:fldCharType="separate"/>
        </w:r>
        <w:r w:rsidR="005415DA">
          <w:rPr>
            <w:sz w:val="21"/>
          </w:rPr>
          <w:t>7</w:t>
        </w:r>
        <w:r>
          <w:rPr>
            <w:sz w:val="21"/>
          </w:rPr>
          <w:fldChar w:fldCharType="end"/>
        </w:r>
      </w:hyperlink>
    </w:p>
    <w:p w:rsidR="00485320" w:rsidRDefault="006264C2">
      <w:pPr>
        <w:pStyle w:val="20"/>
        <w:tabs>
          <w:tab w:val="right" w:leader="dot" w:pos="8296"/>
        </w:tabs>
        <w:spacing w:line="312" w:lineRule="auto"/>
        <w:rPr>
          <w:smallCaps w:val="0"/>
          <w:sz w:val="22"/>
          <w:szCs w:val="22"/>
        </w:rPr>
      </w:pPr>
      <w:hyperlink w:anchor="_Toc53653068" w:history="1">
        <w:r w:rsidR="005415DA">
          <w:rPr>
            <w:rStyle w:val="a7"/>
            <w:sz w:val="21"/>
          </w:rPr>
          <w:t>6</w:t>
        </w:r>
        <w:r w:rsidR="005415DA">
          <w:rPr>
            <w:rStyle w:val="a7"/>
            <w:rFonts w:hint="eastAsia"/>
            <w:sz w:val="21"/>
          </w:rPr>
          <w:t>、图片摘要功能</w:t>
        </w:r>
        <w:r w:rsidR="005415DA">
          <w:rPr>
            <w:sz w:val="21"/>
          </w:rPr>
          <w:tab/>
        </w:r>
        <w:r>
          <w:rPr>
            <w:sz w:val="21"/>
          </w:rPr>
          <w:fldChar w:fldCharType="begin"/>
        </w:r>
        <w:r w:rsidR="005415DA">
          <w:rPr>
            <w:sz w:val="21"/>
          </w:rPr>
          <w:instrText xml:space="preserve"> PAGEREF _Toc53653068 \h </w:instrText>
        </w:r>
        <w:r>
          <w:rPr>
            <w:sz w:val="21"/>
          </w:rPr>
        </w:r>
        <w:r>
          <w:rPr>
            <w:sz w:val="21"/>
          </w:rPr>
          <w:fldChar w:fldCharType="separate"/>
        </w:r>
        <w:r w:rsidR="005415DA">
          <w:rPr>
            <w:sz w:val="21"/>
          </w:rPr>
          <w:t>9</w:t>
        </w:r>
        <w:r>
          <w:rPr>
            <w:sz w:val="21"/>
          </w:rPr>
          <w:fldChar w:fldCharType="end"/>
        </w:r>
      </w:hyperlink>
    </w:p>
    <w:p w:rsidR="00485320" w:rsidRDefault="006264C2">
      <w:pPr>
        <w:pStyle w:val="20"/>
        <w:tabs>
          <w:tab w:val="right" w:leader="dot" w:pos="8296"/>
        </w:tabs>
        <w:spacing w:line="312" w:lineRule="auto"/>
        <w:rPr>
          <w:smallCaps w:val="0"/>
          <w:sz w:val="22"/>
          <w:szCs w:val="22"/>
        </w:rPr>
      </w:pPr>
      <w:hyperlink w:anchor="_Toc53653069" w:history="1">
        <w:r w:rsidR="005415DA">
          <w:rPr>
            <w:rStyle w:val="a7"/>
            <w:sz w:val="21"/>
          </w:rPr>
          <w:t>7</w:t>
        </w:r>
        <w:r w:rsidR="005415DA">
          <w:rPr>
            <w:rStyle w:val="a7"/>
            <w:rFonts w:hint="eastAsia"/>
            <w:sz w:val="21"/>
          </w:rPr>
          <w:t>、期刊订阅功能</w:t>
        </w:r>
        <w:r w:rsidR="005415DA">
          <w:rPr>
            <w:sz w:val="21"/>
          </w:rPr>
          <w:tab/>
        </w:r>
        <w:r>
          <w:rPr>
            <w:sz w:val="21"/>
          </w:rPr>
          <w:fldChar w:fldCharType="begin"/>
        </w:r>
        <w:r w:rsidR="005415DA">
          <w:rPr>
            <w:sz w:val="21"/>
          </w:rPr>
          <w:instrText xml:space="preserve"> PAGEREF _Toc53653069 \h </w:instrText>
        </w:r>
        <w:r>
          <w:rPr>
            <w:sz w:val="21"/>
          </w:rPr>
        </w:r>
        <w:r>
          <w:rPr>
            <w:sz w:val="21"/>
          </w:rPr>
          <w:fldChar w:fldCharType="separate"/>
        </w:r>
        <w:r w:rsidR="005415DA">
          <w:rPr>
            <w:sz w:val="21"/>
          </w:rPr>
          <w:t>9</w:t>
        </w:r>
        <w:r>
          <w:rPr>
            <w:sz w:val="21"/>
          </w:rPr>
          <w:fldChar w:fldCharType="end"/>
        </w:r>
      </w:hyperlink>
    </w:p>
    <w:p w:rsidR="00485320" w:rsidRDefault="006264C2">
      <w:pPr>
        <w:pStyle w:val="20"/>
        <w:tabs>
          <w:tab w:val="right" w:leader="dot" w:pos="8296"/>
        </w:tabs>
        <w:spacing w:line="312" w:lineRule="auto"/>
        <w:rPr>
          <w:smallCaps w:val="0"/>
          <w:sz w:val="22"/>
          <w:szCs w:val="22"/>
        </w:rPr>
      </w:pPr>
      <w:hyperlink w:anchor="_Toc53653070" w:history="1">
        <w:r w:rsidR="005415DA">
          <w:rPr>
            <w:rStyle w:val="a7"/>
            <w:sz w:val="21"/>
          </w:rPr>
          <w:t>8</w:t>
        </w:r>
        <w:r w:rsidR="005415DA">
          <w:rPr>
            <w:rStyle w:val="a7"/>
            <w:rFonts w:hint="eastAsia"/>
            <w:sz w:val="21"/>
          </w:rPr>
          <w:t>、智能推送功能</w:t>
        </w:r>
        <w:r w:rsidR="005415DA">
          <w:rPr>
            <w:sz w:val="21"/>
          </w:rPr>
          <w:tab/>
        </w:r>
        <w:r>
          <w:rPr>
            <w:sz w:val="21"/>
          </w:rPr>
          <w:fldChar w:fldCharType="begin"/>
        </w:r>
        <w:r w:rsidR="005415DA">
          <w:rPr>
            <w:sz w:val="21"/>
          </w:rPr>
          <w:instrText xml:space="preserve"> PAGEREF _Toc53653070 \h </w:instrText>
        </w:r>
        <w:r>
          <w:rPr>
            <w:sz w:val="21"/>
          </w:rPr>
        </w:r>
        <w:r>
          <w:rPr>
            <w:sz w:val="21"/>
          </w:rPr>
          <w:fldChar w:fldCharType="separate"/>
        </w:r>
        <w:r w:rsidR="005415DA">
          <w:rPr>
            <w:sz w:val="21"/>
          </w:rPr>
          <w:t>10</w:t>
        </w:r>
        <w:r>
          <w:rPr>
            <w:sz w:val="21"/>
          </w:rPr>
          <w:fldChar w:fldCharType="end"/>
        </w:r>
      </w:hyperlink>
    </w:p>
    <w:p w:rsidR="00485320" w:rsidRDefault="006264C2">
      <w:pPr>
        <w:pStyle w:val="10"/>
        <w:tabs>
          <w:tab w:val="right" w:leader="dot" w:pos="8296"/>
        </w:tabs>
        <w:spacing w:line="312" w:lineRule="auto"/>
        <w:rPr>
          <w:b w:val="0"/>
          <w:bCs w:val="0"/>
          <w:caps w:val="0"/>
          <w:sz w:val="22"/>
          <w:szCs w:val="22"/>
        </w:rPr>
      </w:pPr>
      <w:hyperlink w:anchor="_Toc53653071" w:history="1">
        <w:r w:rsidR="005415DA">
          <w:rPr>
            <w:rStyle w:val="a7"/>
            <w:rFonts w:hint="eastAsia"/>
            <w:sz w:val="21"/>
          </w:rPr>
          <w:t>四、使用说明</w:t>
        </w:r>
        <w:r w:rsidR="005415DA">
          <w:rPr>
            <w:sz w:val="21"/>
          </w:rPr>
          <w:tab/>
        </w:r>
        <w:r>
          <w:rPr>
            <w:sz w:val="21"/>
          </w:rPr>
          <w:fldChar w:fldCharType="begin"/>
        </w:r>
        <w:r w:rsidR="005415DA">
          <w:rPr>
            <w:sz w:val="21"/>
          </w:rPr>
          <w:instrText xml:space="preserve"> PAGEREF _Toc53653071 \h </w:instrText>
        </w:r>
        <w:r>
          <w:rPr>
            <w:sz w:val="21"/>
          </w:rPr>
        </w:r>
        <w:r>
          <w:rPr>
            <w:sz w:val="21"/>
          </w:rPr>
          <w:fldChar w:fldCharType="separate"/>
        </w:r>
        <w:r w:rsidR="005415DA">
          <w:rPr>
            <w:sz w:val="21"/>
          </w:rPr>
          <w:t>11</w:t>
        </w:r>
        <w:r>
          <w:rPr>
            <w:sz w:val="21"/>
          </w:rPr>
          <w:fldChar w:fldCharType="end"/>
        </w:r>
      </w:hyperlink>
    </w:p>
    <w:p w:rsidR="00485320" w:rsidRDefault="006264C2">
      <w:pPr>
        <w:pStyle w:val="20"/>
        <w:tabs>
          <w:tab w:val="right" w:leader="dot" w:pos="8296"/>
        </w:tabs>
        <w:spacing w:line="312" w:lineRule="auto"/>
        <w:rPr>
          <w:smallCaps w:val="0"/>
          <w:sz w:val="22"/>
          <w:szCs w:val="22"/>
        </w:rPr>
      </w:pPr>
      <w:hyperlink w:anchor="_Toc53653072" w:history="1">
        <w:r w:rsidR="005415DA">
          <w:rPr>
            <w:rStyle w:val="a7"/>
            <w:sz w:val="21"/>
          </w:rPr>
          <w:t>1</w:t>
        </w:r>
        <w:r w:rsidR="005415DA">
          <w:rPr>
            <w:rStyle w:val="a7"/>
            <w:rFonts w:hint="eastAsia"/>
            <w:sz w:val="21"/>
          </w:rPr>
          <w:t>、基本框架</w:t>
        </w:r>
        <w:r w:rsidR="005415DA">
          <w:rPr>
            <w:sz w:val="21"/>
          </w:rPr>
          <w:tab/>
        </w:r>
        <w:r>
          <w:rPr>
            <w:sz w:val="21"/>
          </w:rPr>
          <w:fldChar w:fldCharType="begin"/>
        </w:r>
        <w:r w:rsidR="005415DA">
          <w:rPr>
            <w:sz w:val="21"/>
          </w:rPr>
          <w:instrText xml:space="preserve"> PAGEREF _Toc53653072 \h </w:instrText>
        </w:r>
        <w:r>
          <w:rPr>
            <w:sz w:val="21"/>
          </w:rPr>
        </w:r>
        <w:r>
          <w:rPr>
            <w:sz w:val="21"/>
          </w:rPr>
          <w:fldChar w:fldCharType="separate"/>
        </w:r>
        <w:r w:rsidR="005415DA">
          <w:rPr>
            <w:sz w:val="21"/>
          </w:rPr>
          <w:t>11</w:t>
        </w:r>
        <w:r>
          <w:rPr>
            <w:sz w:val="21"/>
          </w:rPr>
          <w:fldChar w:fldCharType="end"/>
        </w:r>
      </w:hyperlink>
    </w:p>
    <w:p w:rsidR="00485320" w:rsidRDefault="006264C2">
      <w:pPr>
        <w:pStyle w:val="20"/>
        <w:tabs>
          <w:tab w:val="right" w:leader="dot" w:pos="8296"/>
        </w:tabs>
        <w:spacing w:line="312" w:lineRule="auto"/>
        <w:rPr>
          <w:smallCaps w:val="0"/>
          <w:sz w:val="22"/>
          <w:szCs w:val="22"/>
        </w:rPr>
      </w:pPr>
      <w:hyperlink w:anchor="_Toc53653073" w:history="1">
        <w:r w:rsidR="005415DA">
          <w:rPr>
            <w:rStyle w:val="a7"/>
            <w:sz w:val="21"/>
          </w:rPr>
          <w:t>2</w:t>
        </w:r>
        <w:r w:rsidR="005415DA">
          <w:rPr>
            <w:rStyle w:val="a7"/>
            <w:rFonts w:hint="eastAsia"/>
            <w:sz w:val="21"/>
          </w:rPr>
          <w:t>、登录页面</w:t>
        </w:r>
        <w:r w:rsidR="005415DA">
          <w:rPr>
            <w:sz w:val="21"/>
          </w:rPr>
          <w:tab/>
        </w:r>
        <w:r>
          <w:rPr>
            <w:sz w:val="21"/>
          </w:rPr>
          <w:fldChar w:fldCharType="begin"/>
        </w:r>
        <w:r w:rsidR="005415DA">
          <w:rPr>
            <w:sz w:val="21"/>
          </w:rPr>
          <w:instrText xml:space="preserve"> PAGEREF _Toc53653073 \h </w:instrText>
        </w:r>
        <w:r>
          <w:rPr>
            <w:sz w:val="21"/>
          </w:rPr>
        </w:r>
        <w:r>
          <w:rPr>
            <w:sz w:val="21"/>
          </w:rPr>
          <w:fldChar w:fldCharType="separate"/>
        </w:r>
        <w:r w:rsidR="005415DA">
          <w:rPr>
            <w:sz w:val="21"/>
          </w:rPr>
          <w:t>12</w:t>
        </w:r>
        <w:r>
          <w:rPr>
            <w:sz w:val="21"/>
          </w:rPr>
          <w:fldChar w:fldCharType="end"/>
        </w:r>
      </w:hyperlink>
    </w:p>
    <w:p w:rsidR="00485320" w:rsidRDefault="006264C2">
      <w:pPr>
        <w:pStyle w:val="20"/>
        <w:tabs>
          <w:tab w:val="right" w:leader="dot" w:pos="8296"/>
        </w:tabs>
        <w:spacing w:line="312" w:lineRule="auto"/>
        <w:rPr>
          <w:smallCaps w:val="0"/>
          <w:sz w:val="22"/>
          <w:szCs w:val="22"/>
        </w:rPr>
      </w:pPr>
      <w:hyperlink w:anchor="_Toc53653074" w:history="1">
        <w:r w:rsidR="005415DA">
          <w:rPr>
            <w:rStyle w:val="a7"/>
            <w:sz w:val="21"/>
          </w:rPr>
          <w:t>3</w:t>
        </w:r>
        <w:r w:rsidR="005415DA">
          <w:rPr>
            <w:rStyle w:val="a7"/>
            <w:rFonts w:hint="eastAsia"/>
            <w:sz w:val="21"/>
          </w:rPr>
          <w:t>、首页</w:t>
        </w:r>
        <w:r w:rsidR="005415DA">
          <w:rPr>
            <w:sz w:val="21"/>
          </w:rPr>
          <w:tab/>
        </w:r>
        <w:r>
          <w:rPr>
            <w:sz w:val="21"/>
          </w:rPr>
          <w:fldChar w:fldCharType="begin"/>
        </w:r>
        <w:r w:rsidR="005415DA">
          <w:rPr>
            <w:sz w:val="21"/>
          </w:rPr>
          <w:instrText xml:space="preserve"> PAGEREF _Toc53653074 \h </w:instrText>
        </w:r>
        <w:r>
          <w:rPr>
            <w:sz w:val="21"/>
          </w:rPr>
        </w:r>
        <w:r>
          <w:rPr>
            <w:sz w:val="21"/>
          </w:rPr>
          <w:fldChar w:fldCharType="separate"/>
        </w:r>
        <w:r w:rsidR="005415DA">
          <w:rPr>
            <w:sz w:val="21"/>
          </w:rPr>
          <w:t>13</w:t>
        </w:r>
        <w:r>
          <w:rPr>
            <w:sz w:val="21"/>
          </w:rPr>
          <w:fldChar w:fldCharType="end"/>
        </w:r>
      </w:hyperlink>
    </w:p>
    <w:p w:rsidR="00485320" w:rsidRDefault="006264C2">
      <w:pPr>
        <w:pStyle w:val="20"/>
        <w:tabs>
          <w:tab w:val="right" w:leader="dot" w:pos="8296"/>
        </w:tabs>
        <w:spacing w:line="312" w:lineRule="auto"/>
        <w:rPr>
          <w:smallCaps w:val="0"/>
          <w:sz w:val="22"/>
          <w:szCs w:val="22"/>
        </w:rPr>
      </w:pPr>
      <w:hyperlink w:anchor="_Toc53653075" w:history="1">
        <w:r w:rsidR="005415DA">
          <w:rPr>
            <w:rStyle w:val="a7"/>
            <w:sz w:val="21"/>
          </w:rPr>
          <w:t>4</w:t>
        </w:r>
        <w:r w:rsidR="005415DA">
          <w:rPr>
            <w:rStyle w:val="a7"/>
            <w:rFonts w:hint="eastAsia"/>
            <w:sz w:val="21"/>
          </w:rPr>
          <w:t>、期刊列表页</w:t>
        </w:r>
        <w:r w:rsidR="005415DA">
          <w:rPr>
            <w:sz w:val="21"/>
          </w:rPr>
          <w:tab/>
        </w:r>
        <w:r>
          <w:rPr>
            <w:sz w:val="21"/>
          </w:rPr>
          <w:fldChar w:fldCharType="begin"/>
        </w:r>
        <w:r w:rsidR="005415DA">
          <w:rPr>
            <w:sz w:val="21"/>
          </w:rPr>
          <w:instrText xml:space="preserve"> PAGEREF _Toc53653075 \h </w:instrText>
        </w:r>
        <w:r>
          <w:rPr>
            <w:sz w:val="21"/>
          </w:rPr>
        </w:r>
        <w:r>
          <w:rPr>
            <w:sz w:val="21"/>
          </w:rPr>
          <w:fldChar w:fldCharType="separate"/>
        </w:r>
        <w:r w:rsidR="005415DA">
          <w:rPr>
            <w:sz w:val="21"/>
          </w:rPr>
          <w:t>19</w:t>
        </w:r>
        <w:r>
          <w:rPr>
            <w:sz w:val="21"/>
          </w:rPr>
          <w:fldChar w:fldCharType="end"/>
        </w:r>
      </w:hyperlink>
    </w:p>
    <w:p w:rsidR="00485320" w:rsidRDefault="006264C2">
      <w:pPr>
        <w:pStyle w:val="20"/>
        <w:tabs>
          <w:tab w:val="right" w:leader="dot" w:pos="8296"/>
        </w:tabs>
        <w:spacing w:line="312" w:lineRule="auto"/>
        <w:rPr>
          <w:smallCaps w:val="0"/>
          <w:sz w:val="22"/>
          <w:szCs w:val="22"/>
        </w:rPr>
      </w:pPr>
      <w:hyperlink w:anchor="_Toc53653076" w:history="1">
        <w:r w:rsidR="005415DA">
          <w:rPr>
            <w:rStyle w:val="a7"/>
            <w:sz w:val="21"/>
          </w:rPr>
          <w:t>5</w:t>
        </w:r>
        <w:r w:rsidR="005415DA">
          <w:rPr>
            <w:rStyle w:val="a7"/>
            <w:rFonts w:hint="eastAsia"/>
            <w:sz w:val="21"/>
          </w:rPr>
          <w:t>、期刊详情页</w:t>
        </w:r>
        <w:r w:rsidR="005415DA">
          <w:rPr>
            <w:sz w:val="21"/>
          </w:rPr>
          <w:tab/>
        </w:r>
        <w:r>
          <w:rPr>
            <w:sz w:val="21"/>
          </w:rPr>
          <w:fldChar w:fldCharType="begin"/>
        </w:r>
        <w:r w:rsidR="005415DA">
          <w:rPr>
            <w:sz w:val="21"/>
          </w:rPr>
          <w:instrText xml:space="preserve"> PAGEREF _Toc53653076 \h </w:instrText>
        </w:r>
        <w:r>
          <w:rPr>
            <w:sz w:val="21"/>
          </w:rPr>
        </w:r>
        <w:r>
          <w:rPr>
            <w:sz w:val="21"/>
          </w:rPr>
          <w:fldChar w:fldCharType="separate"/>
        </w:r>
        <w:r w:rsidR="005415DA">
          <w:rPr>
            <w:sz w:val="21"/>
          </w:rPr>
          <w:t>19</w:t>
        </w:r>
        <w:r>
          <w:rPr>
            <w:sz w:val="21"/>
          </w:rPr>
          <w:fldChar w:fldCharType="end"/>
        </w:r>
      </w:hyperlink>
    </w:p>
    <w:p w:rsidR="00485320" w:rsidRDefault="006264C2">
      <w:pPr>
        <w:pStyle w:val="20"/>
        <w:tabs>
          <w:tab w:val="right" w:leader="dot" w:pos="8296"/>
        </w:tabs>
        <w:spacing w:line="312" w:lineRule="auto"/>
        <w:rPr>
          <w:smallCaps w:val="0"/>
          <w:sz w:val="22"/>
          <w:szCs w:val="22"/>
        </w:rPr>
      </w:pPr>
      <w:hyperlink w:anchor="_Toc53653077" w:history="1">
        <w:r w:rsidR="005415DA">
          <w:rPr>
            <w:rStyle w:val="a7"/>
            <w:sz w:val="21"/>
          </w:rPr>
          <w:t>6</w:t>
        </w:r>
        <w:r w:rsidR="005415DA">
          <w:rPr>
            <w:rStyle w:val="a7"/>
            <w:rFonts w:hint="eastAsia"/>
            <w:sz w:val="21"/>
          </w:rPr>
          <w:t>、文献列表页</w:t>
        </w:r>
        <w:r w:rsidR="005415DA">
          <w:rPr>
            <w:sz w:val="21"/>
          </w:rPr>
          <w:tab/>
        </w:r>
        <w:r>
          <w:rPr>
            <w:sz w:val="21"/>
          </w:rPr>
          <w:fldChar w:fldCharType="begin"/>
        </w:r>
        <w:r w:rsidR="005415DA">
          <w:rPr>
            <w:sz w:val="21"/>
          </w:rPr>
          <w:instrText xml:space="preserve"> PAGEREF _Toc53653077 \h </w:instrText>
        </w:r>
        <w:r>
          <w:rPr>
            <w:sz w:val="21"/>
          </w:rPr>
        </w:r>
        <w:r>
          <w:rPr>
            <w:sz w:val="21"/>
          </w:rPr>
          <w:fldChar w:fldCharType="separate"/>
        </w:r>
        <w:r w:rsidR="005415DA">
          <w:rPr>
            <w:sz w:val="21"/>
          </w:rPr>
          <w:t>22</w:t>
        </w:r>
        <w:r>
          <w:rPr>
            <w:sz w:val="21"/>
          </w:rPr>
          <w:fldChar w:fldCharType="end"/>
        </w:r>
      </w:hyperlink>
    </w:p>
    <w:p w:rsidR="00485320" w:rsidRDefault="006264C2">
      <w:pPr>
        <w:pStyle w:val="20"/>
        <w:tabs>
          <w:tab w:val="right" w:leader="dot" w:pos="8296"/>
        </w:tabs>
        <w:spacing w:line="312" w:lineRule="auto"/>
        <w:rPr>
          <w:smallCaps w:val="0"/>
          <w:sz w:val="21"/>
          <w:szCs w:val="22"/>
        </w:rPr>
      </w:pPr>
      <w:hyperlink w:anchor="_Toc53653078" w:history="1">
        <w:r w:rsidR="005415DA">
          <w:rPr>
            <w:rStyle w:val="a7"/>
            <w:sz w:val="21"/>
          </w:rPr>
          <w:t>7</w:t>
        </w:r>
        <w:r w:rsidR="005415DA">
          <w:rPr>
            <w:rStyle w:val="a7"/>
            <w:rFonts w:hint="eastAsia"/>
            <w:sz w:val="21"/>
          </w:rPr>
          <w:t>、文献详情页</w:t>
        </w:r>
        <w:r w:rsidR="005415DA">
          <w:rPr>
            <w:sz w:val="21"/>
          </w:rPr>
          <w:tab/>
        </w:r>
        <w:r>
          <w:rPr>
            <w:sz w:val="21"/>
          </w:rPr>
          <w:fldChar w:fldCharType="begin"/>
        </w:r>
        <w:r w:rsidR="005415DA">
          <w:rPr>
            <w:sz w:val="21"/>
          </w:rPr>
          <w:instrText xml:space="preserve"> PAGEREF _Toc53653078 \h </w:instrText>
        </w:r>
        <w:r>
          <w:rPr>
            <w:sz w:val="21"/>
          </w:rPr>
        </w:r>
        <w:r>
          <w:rPr>
            <w:sz w:val="21"/>
          </w:rPr>
          <w:fldChar w:fldCharType="separate"/>
        </w:r>
        <w:r w:rsidR="005415DA">
          <w:rPr>
            <w:sz w:val="21"/>
          </w:rPr>
          <w:t>24</w:t>
        </w:r>
        <w:r>
          <w:rPr>
            <w:sz w:val="21"/>
          </w:rPr>
          <w:fldChar w:fldCharType="end"/>
        </w:r>
      </w:hyperlink>
    </w:p>
    <w:p w:rsidR="00485320" w:rsidRDefault="006264C2">
      <w:pPr>
        <w:widowControl/>
        <w:rPr>
          <w:rFonts w:ascii="仿宋" w:eastAsia="仿宋" w:hAnsi="仿宋"/>
          <w:b/>
          <w:color w:val="0070C0"/>
          <w:sz w:val="28"/>
        </w:rPr>
      </w:pPr>
      <w:r>
        <w:rPr>
          <w:rFonts w:ascii="仿宋" w:eastAsia="仿宋" w:hAnsi="仿宋"/>
          <w:b/>
          <w:color w:val="0070C0"/>
          <w:sz w:val="28"/>
        </w:rPr>
        <w:fldChar w:fldCharType="end"/>
      </w:r>
    </w:p>
    <w:p w:rsidR="00485320" w:rsidRDefault="005415DA">
      <w:pPr>
        <w:widowControl/>
        <w:rPr>
          <w:rFonts w:ascii="仿宋" w:eastAsia="仿宋" w:hAnsi="仿宋" w:cs="Times New Roman"/>
          <w:b/>
          <w:bCs/>
          <w:kern w:val="44"/>
          <w:sz w:val="28"/>
          <w:szCs w:val="44"/>
        </w:rPr>
      </w:pPr>
      <w:r>
        <w:rPr>
          <w:rFonts w:ascii="仿宋" w:eastAsia="仿宋" w:hAnsi="仿宋"/>
          <w:b/>
        </w:rPr>
        <w:br w:type="page"/>
      </w:r>
    </w:p>
    <w:p w:rsidR="00485320" w:rsidRDefault="005415DA">
      <w:pPr>
        <w:pStyle w:val="1"/>
      </w:pPr>
      <w:bookmarkStart w:id="0" w:name="_Toc53653053"/>
      <w:r>
        <w:rPr>
          <w:rFonts w:hint="eastAsia"/>
        </w:rPr>
        <w:lastRenderedPageBreak/>
        <w:t>一、</w:t>
      </w:r>
      <w:r>
        <w:t>产品介绍</w:t>
      </w:r>
      <w:bookmarkEnd w:id="0"/>
    </w:p>
    <w:p w:rsidR="00485320" w:rsidRDefault="005415DA" w:rsidP="0016020E">
      <w:pPr>
        <w:spacing w:line="360" w:lineRule="auto"/>
        <w:ind w:firstLineChars="200" w:firstLine="480"/>
        <w:jc w:val="both"/>
        <w:rPr>
          <w:rFonts w:ascii="仿宋" w:eastAsia="仿宋" w:hAnsi="仿宋" w:cs="Times New Roman"/>
          <w:kern w:val="0"/>
          <w:szCs w:val="24"/>
        </w:rPr>
      </w:pPr>
      <w:r>
        <w:rPr>
          <w:rFonts w:ascii="仿宋" w:eastAsia="仿宋" w:hAnsi="仿宋" w:cs="Times New Roman" w:hint="eastAsia"/>
          <w:kern w:val="0"/>
          <w:szCs w:val="24"/>
        </w:rPr>
        <w:t>“新学术外文高影响力期刊</w:t>
      </w:r>
      <w:bookmarkStart w:id="1" w:name="_GoBack"/>
      <w:bookmarkEnd w:id="1"/>
      <w:r>
        <w:rPr>
          <w:rFonts w:ascii="仿宋" w:eastAsia="仿宋" w:hAnsi="仿宋" w:cs="Times New Roman" w:hint="eastAsia"/>
          <w:kern w:val="0"/>
          <w:szCs w:val="24"/>
        </w:rPr>
        <w:t>整合服务平台(High-lmpact Article Collection) ”是专业的外文期刊精选整合服务平台，该平台精选国际上主流刊源的高品质学术刊物6000余种，包含国内外著名高校及科研院所出版的论文500多万篇，作者遍布全球150多个国家和地区，覆盖基础科学、工程技术、生命科学、生物医药、社会科学、农业科学、教育学、综合等全部学科领域。平台收录期刊平均SJR为2.040，最高SJR为88.192，期刊平均H指数为26.56，最高H指数达491，近三年期刊平均总被引频次为917.6次，刊物最高被引频次为283,384次，单篇文献及整刊均具较高参考价值。</w:t>
      </w:r>
    </w:p>
    <w:p w:rsidR="00485320" w:rsidRDefault="005415DA">
      <w:pPr>
        <w:spacing w:line="360" w:lineRule="auto"/>
        <w:ind w:firstLineChars="200" w:firstLine="480"/>
        <w:rPr>
          <w:rFonts w:ascii="仿宋" w:eastAsia="仿宋" w:hAnsi="仿宋" w:cs="Times New Roman"/>
          <w:kern w:val="0"/>
          <w:szCs w:val="24"/>
        </w:rPr>
      </w:pPr>
      <w:r>
        <w:rPr>
          <w:rFonts w:ascii="仿宋" w:eastAsia="仿宋" w:hAnsi="仿宋" w:cs="Times New Roman" w:hint="eastAsia"/>
          <w:kern w:val="0"/>
          <w:szCs w:val="24"/>
        </w:rPr>
        <w:t>该平台为科研工作者提供了高学术质量外文资源获取渠道，有效缩短了科研文献获取时间,大幅提升了科研效率，是辅助教学科研、了解国外学科前沿动态的有效工具。</w:t>
      </w:r>
    </w:p>
    <w:p w:rsidR="00485320" w:rsidRDefault="005415DA">
      <w:pPr>
        <w:widowControl/>
        <w:rPr>
          <w:rFonts w:ascii="仿宋" w:eastAsia="仿宋" w:hAnsi="仿宋" w:cs="Times New Roman"/>
          <w:szCs w:val="24"/>
        </w:rPr>
      </w:pPr>
      <w:r>
        <w:rPr>
          <w:rFonts w:ascii="仿宋" w:eastAsia="仿宋" w:hAnsi="仿宋" w:cs="Times New Roman"/>
          <w:szCs w:val="24"/>
        </w:rPr>
        <w:br w:type="page"/>
      </w:r>
    </w:p>
    <w:p w:rsidR="00485320" w:rsidRDefault="005415DA">
      <w:pPr>
        <w:pStyle w:val="1"/>
      </w:pPr>
      <w:bookmarkStart w:id="2" w:name="_Toc53653054"/>
      <w:r>
        <w:rPr>
          <w:rFonts w:hint="eastAsia"/>
        </w:rPr>
        <w:lastRenderedPageBreak/>
        <w:t>二、</w:t>
      </w:r>
      <w:r>
        <w:t>产品特点</w:t>
      </w:r>
      <w:bookmarkEnd w:id="2"/>
    </w:p>
    <w:p w:rsidR="00485320" w:rsidRDefault="005415DA">
      <w:pPr>
        <w:pStyle w:val="2"/>
        <w:spacing w:after="163"/>
        <w:ind w:firstLine="482"/>
      </w:pPr>
      <w:bookmarkStart w:id="3" w:name="_Toc53653055"/>
      <w:r>
        <w:rPr>
          <w:rFonts w:hint="eastAsia"/>
        </w:rPr>
        <w:t>1</w:t>
      </w:r>
      <w:r>
        <w:rPr>
          <w:rFonts w:hint="eastAsia"/>
        </w:rPr>
        <w:t>、数据来源权威</w:t>
      </w:r>
      <w:bookmarkEnd w:id="3"/>
    </w:p>
    <w:p w:rsidR="00485320" w:rsidRDefault="005415DA">
      <w:pPr>
        <w:pStyle w:val="a8"/>
        <w:spacing w:line="360" w:lineRule="auto"/>
        <w:ind w:firstLineChars="150" w:firstLine="360"/>
        <w:rPr>
          <w:rFonts w:ascii="仿宋" w:eastAsia="仿宋" w:hAnsi="仿宋"/>
          <w:kern w:val="0"/>
          <w:sz w:val="24"/>
          <w:szCs w:val="24"/>
        </w:rPr>
      </w:pPr>
      <w:r>
        <w:rPr>
          <w:rFonts w:ascii="仿宋" w:eastAsia="仿宋" w:hAnsi="仿宋" w:hint="eastAsia"/>
          <w:kern w:val="0"/>
          <w:sz w:val="24"/>
          <w:szCs w:val="24"/>
        </w:rPr>
        <w:t>精选国际主流平台高品质学术刊物，文献来源于国内外知名高校及科研院所,包含哈佛、牛津、剑桥、斯坦福、耶鲁等数百所知名院校。</w:t>
      </w:r>
    </w:p>
    <w:p w:rsidR="00485320" w:rsidRDefault="005415DA">
      <w:pPr>
        <w:pStyle w:val="2"/>
        <w:spacing w:after="163"/>
        <w:ind w:firstLine="482"/>
      </w:pPr>
      <w:bookmarkStart w:id="4" w:name="_Toc53653056"/>
      <w:r>
        <w:rPr>
          <w:rFonts w:hint="eastAsia"/>
        </w:rPr>
        <w:t>2</w:t>
      </w:r>
      <w:r>
        <w:rPr>
          <w:rFonts w:hint="eastAsia"/>
        </w:rPr>
        <w:t>、学科体系完善</w:t>
      </w:r>
      <w:bookmarkEnd w:id="4"/>
    </w:p>
    <w:p w:rsidR="00485320" w:rsidRDefault="005415DA">
      <w:pPr>
        <w:pStyle w:val="a8"/>
        <w:spacing w:line="360" w:lineRule="auto"/>
        <w:ind w:firstLineChars="150" w:firstLine="360"/>
        <w:rPr>
          <w:rFonts w:ascii="仿宋" w:eastAsia="仿宋" w:hAnsi="仿宋"/>
          <w:sz w:val="24"/>
          <w:szCs w:val="24"/>
        </w:rPr>
      </w:pPr>
      <w:r>
        <w:rPr>
          <w:rFonts w:ascii="仿宋" w:eastAsia="仿宋" w:hAnsi="仿宋" w:hint="eastAsia"/>
          <w:sz w:val="24"/>
          <w:szCs w:val="24"/>
        </w:rPr>
        <w:t>平台划分为基础科学、工程技术、生命科学、生物医药、社会科学、农业科学、教育学、综合等8大专题，涉及学科子类多达662个，涵盖全部学科领域。</w:t>
      </w:r>
    </w:p>
    <w:p w:rsidR="00485320" w:rsidRDefault="005415DA">
      <w:pPr>
        <w:pStyle w:val="2"/>
        <w:spacing w:after="163"/>
        <w:ind w:firstLine="482"/>
      </w:pPr>
      <w:bookmarkStart w:id="5" w:name="_Toc53653057"/>
      <w:r>
        <w:rPr>
          <w:rFonts w:hint="eastAsia"/>
        </w:rPr>
        <w:t>3</w:t>
      </w:r>
      <w:r>
        <w:rPr>
          <w:rFonts w:hint="eastAsia"/>
        </w:rPr>
        <w:t>、一键翻译功能</w:t>
      </w:r>
      <w:bookmarkEnd w:id="5"/>
    </w:p>
    <w:p w:rsidR="00485320" w:rsidRDefault="005415DA">
      <w:pPr>
        <w:pStyle w:val="a8"/>
        <w:spacing w:line="360" w:lineRule="auto"/>
        <w:ind w:firstLineChars="150" w:firstLine="360"/>
        <w:rPr>
          <w:rFonts w:ascii="仿宋" w:eastAsia="仿宋" w:hAnsi="仿宋"/>
          <w:sz w:val="24"/>
          <w:szCs w:val="24"/>
        </w:rPr>
      </w:pPr>
      <w:r>
        <w:rPr>
          <w:rFonts w:ascii="仿宋" w:eastAsia="仿宋" w:hAnsi="仿宋" w:hint="eastAsia"/>
          <w:sz w:val="24"/>
          <w:szCs w:val="24"/>
        </w:rPr>
        <w:t>支持一键极速翻译标题、摘要、关键词等内容,打破语言阅读障碍，辅助阅读。</w:t>
      </w:r>
    </w:p>
    <w:p w:rsidR="00485320" w:rsidRDefault="005415DA">
      <w:pPr>
        <w:pStyle w:val="2"/>
        <w:spacing w:after="163"/>
        <w:ind w:firstLine="482"/>
      </w:pPr>
      <w:bookmarkStart w:id="6" w:name="_Toc53653058"/>
      <w:r>
        <w:rPr>
          <w:rFonts w:hint="eastAsia"/>
        </w:rPr>
        <w:t>4</w:t>
      </w:r>
      <w:r>
        <w:rPr>
          <w:rFonts w:hint="eastAsia"/>
        </w:rPr>
        <w:t>、一键订阅功能</w:t>
      </w:r>
      <w:bookmarkEnd w:id="6"/>
    </w:p>
    <w:p w:rsidR="00485320" w:rsidRDefault="005415DA">
      <w:pPr>
        <w:pStyle w:val="a8"/>
        <w:spacing w:line="360" w:lineRule="auto"/>
        <w:ind w:firstLineChars="150" w:firstLine="360"/>
        <w:rPr>
          <w:rFonts w:ascii="仿宋" w:eastAsia="仿宋" w:hAnsi="仿宋"/>
          <w:sz w:val="24"/>
          <w:szCs w:val="24"/>
        </w:rPr>
      </w:pPr>
      <w:r>
        <w:rPr>
          <w:rFonts w:ascii="仿宋" w:eastAsia="仿宋" w:hAnsi="仿宋" w:hint="eastAsia"/>
          <w:sz w:val="24"/>
          <w:szCs w:val="24"/>
        </w:rPr>
        <w:t>平台支持期刊一键订阅，期刊更新信息可同步到个人,及时获取最新动态。</w:t>
      </w:r>
    </w:p>
    <w:p w:rsidR="00485320" w:rsidRDefault="005415DA">
      <w:pPr>
        <w:pStyle w:val="2"/>
        <w:spacing w:after="163"/>
        <w:ind w:firstLine="482"/>
      </w:pPr>
      <w:bookmarkStart w:id="7" w:name="_Toc53653059"/>
      <w:r>
        <w:rPr>
          <w:rFonts w:hint="eastAsia"/>
        </w:rPr>
        <w:t>5</w:t>
      </w:r>
      <w:r>
        <w:rPr>
          <w:rFonts w:hint="eastAsia"/>
        </w:rPr>
        <w:t>、多极化检索功能</w:t>
      </w:r>
      <w:bookmarkEnd w:id="7"/>
    </w:p>
    <w:p w:rsidR="00485320" w:rsidRDefault="005415DA">
      <w:pPr>
        <w:pStyle w:val="a8"/>
        <w:spacing w:line="360" w:lineRule="auto"/>
        <w:ind w:firstLineChars="200" w:firstLine="442"/>
        <w:rPr>
          <w:rFonts w:ascii="仿宋" w:eastAsia="仿宋" w:hAnsi="仿宋"/>
          <w:b/>
          <w:sz w:val="22"/>
          <w:szCs w:val="24"/>
        </w:rPr>
      </w:pPr>
      <w:r>
        <w:rPr>
          <w:rFonts w:ascii="仿宋" w:eastAsia="仿宋" w:hAnsi="仿宋" w:hint="eastAsia"/>
          <w:b/>
          <w:sz w:val="22"/>
          <w:szCs w:val="24"/>
        </w:rPr>
        <w:t>（1）、多渠道检索</w:t>
      </w:r>
    </w:p>
    <w:p w:rsidR="00485320" w:rsidRDefault="005415DA">
      <w:pPr>
        <w:pStyle w:val="a8"/>
        <w:spacing w:line="360" w:lineRule="auto"/>
        <w:ind w:firstLineChars="150" w:firstLine="360"/>
        <w:rPr>
          <w:rFonts w:ascii="仿宋" w:eastAsia="仿宋" w:hAnsi="仿宋"/>
          <w:sz w:val="24"/>
          <w:szCs w:val="24"/>
        </w:rPr>
      </w:pPr>
      <w:r>
        <w:rPr>
          <w:rFonts w:ascii="仿宋" w:eastAsia="仿宋" w:hAnsi="仿宋" w:hint="eastAsia"/>
          <w:sz w:val="24"/>
          <w:szCs w:val="24"/>
        </w:rPr>
        <w:t>支持基本检索、高级检索、刊物检索、刊内检索、在结果中检索等多极化检索。</w:t>
      </w:r>
    </w:p>
    <w:p w:rsidR="00485320" w:rsidRDefault="005415DA">
      <w:pPr>
        <w:pStyle w:val="a8"/>
        <w:spacing w:line="360" w:lineRule="auto"/>
        <w:ind w:firstLineChars="200" w:firstLine="442"/>
        <w:rPr>
          <w:rFonts w:ascii="仿宋" w:eastAsia="仿宋" w:hAnsi="仿宋"/>
          <w:b/>
          <w:sz w:val="22"/>
          <w:szCs w:val="24"/>
        </w:rPr>
      </w:pPr>
      <w:r>
        <w:rPr>
          <w:rFonts w:ascii="仿宋" w:eastAsia="仿宋" w:hAnsi="仿宋" w:hint="eastAsia"/>
          <w:b/>
          <w:sz w:val="22"/>
          <w:szCs w:val="24"/>
        </w:rPr>
        <w:t>（2）、精细化筛选</w:t>
      </w:r>
    </w:p>
    <w:p w:rsidR="00485320" w:rsidRDefault="005415DA">
      <w:pPr>
        <w:pStyle w:val="a8"/>
        <w:spacing w:line="360" w:lineRule="auto"/>
        <w:ind w:firstLineChars="150" w:firstLine="360"/>
        <w:rPr>
          <w:rFonts w:ascii="仿宋" w:eastAsia="仿宋" w:hAnsi="仿宋"/>
          <w:sz w:val="24"/>
          <w:szCs w:val="24"/>
        </w:rPr>
      </w:pPr>
      <w:r>
        <w:rPr>
          <w:rFonts w:ascii="仿宋" w:eastAsia="仿宋" w:hAnsi="仿宋" w:hint="eastAsia"/>
          <w:sz w:val="24"/>
          <w:szCs w:val="24"/>
        </w:rPr>
        <w:t>平台设有图片摘要及分组筛选功能,提升检索精度,优化检索结果。</w:t>
      </w:r>
    </w:p>
    <w:p w:rsidR="00485320" w:rsidRDefault="005415DA">
      <w:pPr>
        <w:pStyle w:val="2"/>
        <w:spacing w:after="163"/>
        <w:ind w:firstLine="482"/>
      </w:pPr>
      <w:bookmarkStart w:id="8" w:name="_Toc53653060"/>
      <w:r>
        <w:rPr>
          <w:rFonts w:hint="eastAsia"/>
        </w:rPr>
        <w:t>6</w:t>
      </w:r>
      <w:r>
        <w:rPr>
          <w:rFonts w:hint="eastAsia"/>
        </w:rPr>
        <w:t>、集成建库功能</w:t>
      </w:r>
      <w:bookmarkEnd w:id="8"/>
    </w:p>
    <w:p w:rsidR="00485320" w:rsidRDefault="005415DA">
      <w:pPr>
        <w:pStyle w:val="a8"/>
        <w:spacing w:line="360" w:lineRule="auto"/>
        <w:ind w:firstLineChars="150" w:firstLine="360"/>
        <w:rPr>
          <w:rFonts w:ascii="仿宋" w:eastAsia="仿宋" w:hAnsi="仿宋"/>
          <w:sz w:val="24"/>
          <w:szCs w:val="24"/>
        </w:rPr>
      </w:pPr>
      <w:r>
        <w:rPr>
          <w:rFonts w:ascii="仿宋" w:eastAsia="仿宋" w:hAnsi="仿宋" w:hint="eastAsia"/>
          <w:sz w:val="24"/>
          <w:szCs w:val="24"/>
        </w:rPr>
        <w:t>平台集成建库系统功能,机构可自行汇编特色内容。</w:t>
      </w:r>
    </w:p>
    <w:p w:rsidR="00485320" w:rsidRDefault="005415DA">
      <w:pPr>
        <w:pStyle w:val="2"/>
        <w:spacing w:after="163"/>
        <w:ind w:firstLine="482"/>
      </w:pPr>
      <w:bookmarkStart w:id="9" w:name="_Toc53653061"/>
      <w:r>
        <w:rPr>
          <w:rFonts w:hint="eastAsia"/>
        </w:rPr>
        <w:t>7</w:t>
      </w:r>
      <w:r>
        <w:rPr>
          <w:rFonts w:hint="eastAsia"/>
        </w:rPr>
        <w:t>、专题定制功能</w:t>
      </w:r>
      <w:bookmarkEnd w:id="9"/>
    </w:p>
    <w:p w:rsidR="00485320" w:rsidRDefault="005415DA">
      <w:pPr>
        <w:pStyle w:val="a8"/>
        <w:spacing w:line="360" w:lineRule="auto"/>
        <w:ind w:firstLineChars="150" w:firstLine="360"/>
        <w:rPr>
          <w:rFonts w:ascii="仿宋" w:eastAsia="仿宋" w:hAnsi="仿宋"/>
          <w:sz w:val="24"/>
          <w:szCs w:val="24"/>
        </w:rPr>
      </w:pPr>
      <w:r>
        <w:rPr>
          <w:rFonts w:ascii="仿宋" w:eastAsia="仿宋" w:hAnsi="仿宋" w:hint="eastAsia"/>
          <w:sz w:val="24"/>
          <w:szCs w:val="24"/>
        </w:rPr>
        <w:t>提供个性化专题定制服务,可对现有平台数据进行二次汇编、重组及再造。</w:t>
      </w:r>
    </w:p>
    <w:p w:rsidR="00485320" w:rsidRDefault="005415DA">
      <w:pPr>
        <w:widowControl/>
        <w:rPr>
          <w:rFonts w:ascii="仿宋" w:eastAsia="仿宋" w:hAnsi="仿宋" w:cs="Times New Roman"/>
          <w:szCs w:val="24"/>
        </w:rPr>
      </w:pPr>
      <w:r>
        <w:rPr>
          <w:rFonts w:ascii="仿宋" w:eastAsia="仿宋" w:hAnsi="仿宋"/>
          <w:szCs w:val="24"/>
        </w:rPr>
        <w:br w:type="page"/>
      </w:r>
    </w:p>
    <w:p w:rsidR="00485320" w:rsidRDefault="005415DA">
      <w:pPr>
        <w:pStyle w:val="1"/>
      </w:pPr>
      <w:bookmarkStart w:id="10" w:name="_Toc53653062"/>
      <w:r>
        <w:rPr>
          <w:rFonts w:hint="eastAsia"/>
        </w:rPr>
        <w:lastRenderedPageBreak/>
        <w:t>三、特色功能</w:t>
      </w:r>
      <w:bookmarkEnd w:id="10"/>
    </w:p>
    <w:p w:rsidR="00485320" w:rsidRDefault="005415DA">
      <w:pPr>
        <w:pStyle w:val="2"/>
        <w:spacing w:after="163"/>
        <w:ind w:firstLine="482"/>
      </w:pPr>
      <w:bookmarkStart w:id="11" w:name="_Toc38393001"/>
      <w:bookmarkStart w:id="12" w:name="_Toc38977615"/>
      <w:bookmarkStart w:id="13" w:name="_Toc38977858"/>
      <w:bookmarkStart w:id="14" w:name="_Toc53653063"/>
      <w:r>
        <w:rPr>
          <w:rFonts w:hint="eastAsia"/>
        </w:rPr>
        <w:t>1</w:t>
      </w:r>
      <w:r>
        <w:rPr>
          <w:rFonts w:hint="eastAsia"/>
        </w:rPr>
        <w:t>、篇名摘要一键</w:t>
      </w:r>
      <w:r>
        <w:t>翻译功能</w:t>
      </w:r>
      <w:bookmarkEnd w:id="11"/>
      <w:bookmarkEnd w:id="12"/>
      <w:bookmarkEnd w:id="13"/>
      <w:bookmarkEnd w:id="14"/>
    </w:p>
    <w:p w:rsidR="00485320" w:rsidRDefault="005415DA">
      <w:pPr>
        <w:pStyle w:val="a8"/>
        <w:rPr>
          <w:rFonts w:ascii="仿宋" w:eastAsia="仿宋" w:hAnsi="仿宋"/>
          <w:b/>
          <w:sz w:val="24"/>
          <w:szCs w:val="24"/>
        </w:rPr>
      </w:pPr>
      <w:r>
        <w:rPr>
          <w:rFonts w:ascii="仿宋" w:eastAsia="仿宋" w:hAnsi="仿宋"/>
          <w:noProof/>
        </w:rPr>
        <w:drawing>
          <wp:inline distT="0" distB="0" distL="0" distR="0">
            <wp:extent cx="5274310" cy="2335530"/>
            <wp:effectExtent l="0" t="0" r="2540" b="762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1"/>
                    <a:stretch>
                      <a:fillRect/>
                    </a:stretch>
                  </pic:blipFill>
                  <pic:spPr>
                    <a:xfrm>
                      <a:off x="0" y="0"/>
                      <a:ext cx="5274310" cy="2335591"/>
                    </a:xfrm>
                    <a:prstGeom prst="rect">
                      <a:avLst/>
                    </a:prstGeom>
                  </pic:spPr>
                </pic:pic>
              </a:graphicData>
            </a:graphic>
          </wp:inline>
        </w:drawing>
      </w:r>
    </w:p>
    <w:p w:rsidR="00485320" w:rsidRDefault="005415DA">
      <w:pPr>
        <w:pStyle w:val="a6"/>
        <w:kinsoku w:val="0"/>
        <w:overflowPunct w:val="0"/>
        <w:spacing w:before="0" w:beforeAutospacing="0" w:after="0" w:afterAutospacing="0" w:line="360" w:lineRule="auto"/>
        <w:rPr>
          <w:rFonts w:ascii="仿宋" w:eastAsia="仿宋" w:hAnsi="仿宋" w:cstheme="majorBidi"/>
          <w:b/>
          <w:bCs/>
          <w:sz w:val="28"/>
          <w:szCs w:val="28"/>
        </w:rPr>
      </w:pPr>
      <w:r>
        <w:rPr>
          <w:rFonts w:ascii="仿宋" w:eastAsia="仿宋" w:hAnsi="仿宋"/>
          <w:noProof/>
        </w:rPr>
        <w:drawing>
          <wp:inline distT="0" distB="0" distL="0" distR="0">
            <wp:extent cx="5274310" cy="3178175"/>
            <wp:effectExtent l="0" t="0" r="2540" b="317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2"/>
                    <a:stretch>
                      <a:fillRect/>
                    </a:stretch>
                  </pic:blipFill>
                  <pic:spPr>
                    <a:xfrm>
                      <a:off x="0" y="0"/>
                      <a:ext cx="5274310" cy="3178626"/>
                    </a:xfrm>
                    <a:prstGeom prst="rect">
                      <a:avLst/>
                    </a:prstGeom>
                  </pic:spPr>
                </pic:pic>
              </a:graphicData>
            </a:graphic>
          </wp:inline>
        </w:drawing>
      </w:r>
    </w:p>
    <w:p w:rsidR="00485320" w:rsidRDefault="005415DA">
      <w:pPr>
        <w:pStyle w:val="2"/>
        <w:spacing w:after="163"/>
        <w:ind w:firstLine="482"/>
      </w:pPr>
      <w:bookmarkStart w:id="15" w:name="_Toc38393002"/>
      <w:bookmarkStart w:id="16" w:name="_Toc38977616"/>
      <w:bookmarkStart w:id="17" w:name="_Toc38977859"/>
      <w:bookmarkStart w:id="18" w:name="_Toc53653064"/>
      <w:r>
        <w:rPr>
          <w:rFonts w:hint="eastAsia"/>
        </w:rPr>
        <w:t>2</w:t>
      </w:r>
      <w:r>
        <w:rPr>
          <w:rFonts w:hint="eastAsia"/>
        </w:rPr>
        <w:t>、</w:t>
      </w:r>
      <w:r>
        <w:t>个性化主题分类功能</w:t>
      </w:r>
      <w:bookmarkEnd w:id="15"/>
      <w:bookmarkEnd w:id="16"/>
      <w:bookmarkEnd w:id="17"/>
      <w:bookmarkEnd w:id="18"/>
    </w:p>
    <w:p w:rsidR="00485320" w:rsidRDefault="005415DA">
      <w:pPr>
        <w:spacing w:line="360" w:lineRule="auto"/>
        <w:ind w:firstLineChars="200" w:firstLine="480"/>
        <w:rPr>
          <w:rFonts w:ascii="仿宋" w:eastAsia="仿宋" w:hAnsi="仿宋" w:cs="Times New Roman"/>
          <w:szCs w:val="24"/>
        </w:rPr>
      </w:pPr>
      <w:r>
        <w:rPr>
          <w:rFonts w:ascii="仿宋" w:eastAsia="仿宋" w:hAnsi="仿宋" w:cs="Times New Roman"/>
          <w:szCs w:val="24"/>
        </w:rPr>
        <w:t>支持特色学科重组汇编功能：将机构常用学科重新整合汇编，并实时更新最新数据；支持关键词重组汇编功能，将学科内重要研究领域的文献通过关键词的方式，进行汇编整合，方便阅读。</w:t>
      </w:r>
    </w:p>
    <w:p w:rsidR="00485320" w:rsidRDefault="005415DA">
      <w:pPr>
        <w:spacing w:line="360" w:lineRule="auto"/>
        <w:rPr>
          <w:rFonts w:ascii="仿宋" w:eastAsia="仿宋" w:hAnsi="仿宋" w:cs="Times New Roman"/>
          <w:szCs w:val="24"/>
        </w:rPr>
      </w:pPr>
      <w:r>
        <w:rPr>
          <w:rFonts w:ascii="仿宋" w:eastAsia="仿宋" w:hAnsi="仿宋" w:cs="Times New Roman"/>
          <w:noProof/>
          <w:szCs w:val="24"/>
        </w:rPr>
        <w:lastRenderedPageBreak/>
        <w:drawing>
          <wp:inline distT="0" distB="0" distL="0" distR="0">
            <wp:extent cx="5274310" cy="1657350"/>
            <wp:effectExtent l="19050" t="19050" r="21590" b="1905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4310" cy="1657350"/>
                    </a:xfrm>
                    <a:prstGeom prst="rect">
                      <a:avLst/>
                    </a:prstGeom>
                    <a:ln>
                      <a:solidFill>
                        <a:schemeClr val="tx1"/>
                      </a:solidFill>
                    </a:ln>
                  </pic:spPr>
                </pic:pic>
              </a:graphicData>
            </a:graphic>
          </wp:inline>
        </w:drawing>
      </w:r>
    </w:p>
    <w:p w:rsidR="00485320" w:rsidRDefault="005415DA">
      <w:pPr>
        <w:spacing w:line="360" w:lineRule="auto"/>
        <w:rPr>
          <w:rFonts w:ascii="仿宋" w:eastAsia="仿宋" w:hAnsi="仿宋" w:cstheme="majorBidi"/>
          <w:sz w:val="28"/>
          <w:szCs w:val="28"/>
        </w:rPr>
      </w:pPr>
      <w:r>
        <w:rPr>
          <w:rFonts w:ascii="仿宋" w:eastAsia="仿宋" w:hAnsi="仿宋"/>
          <w:noProof/>
        </w:rPr>
        <w:drawing>
          <wp:inline distT="0" distB="0" distL="0" distR="0">
            <wp:extent cx="5274310" cy="2482215"/>
            <wp:effectExtent l="19050" t="19050" r="21590" b="133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4"/>
                    <a:stretch>
                      <a:fillRect/>
                    </a:stretch>
                  </pic:blipFill>
                  <pic:spPr>
                    <a:xfrm>
                      <a:off x="0" y="0"/>
                      <a:ext cx="5274310" cy="2482711"/>
                    </a:xfrm>
                    <a:prstGeom prst="rect">
                      <a:avLst/>
                    </a:prstGeom>
                    <a:ln>
                      <a:solidFill>
                        <a:schemeClr val="tx1"/>
                      </a:solidFill>
                    </a:ln>
                  </pic:spPr>
                </pic:pic>
              </a:graphicData>
            </a:graphic>
          </wp:inline>
        </w:drawing>
      </w:r>
    </w:p>
    <w:p w:rsidR="00485320" w:rsidRDefault="005415DA">
      <w:pPr>
        <w:spacing w:line="360" w:lineRule="auto"/>
        <w:rPr>
          <w:rFonts w:ascii="仿宋" w:eastAsia="仿宋" w:hAnsi="仿宋" w:cstheme="majorBidi"/>
          <w:sz w:val="28"/>
          <w:szCs w:val="28"/>
        </w:rPr>
      </w:pPr>
      <w:r>
        <w:rPr>
          <w:rFonts w:ascii="仿宋" w:eastAsia="仿宋" w:hAnsi="仿宋"/>
          <w:noProof/>
        </w:rPr>
        <w:drawing>
          <wp:inline distT="0" distB="0" distL="0" distR="0">
            <wp:extent cx="5274310" cy="1103630"/>
            <wp:effectExtent l="0" t="0" r="2540" b="127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5"/>
                    <a:stretch>
                      <a:fillRect/>
                    </a:stretch>
                  </pic:blipFill>
                  <pic:spPr>
                    <a:xfrm>
                      <a:off x="0" y="0"/>
                      <a:ext cx="5274310" cy="1103698"/>
                    </a:xfrm>
                    <a:prstGeom prst="rect">
                      <a:avLst/>
                    </a:prstGeom>
                  </pic:spPr>
                </pic:pic>
              </a:graphicData>
            </a:graphic>
          </wp:inline>
        </w:drawing>
      </w:r>
    </w:p>
    <w:p w:rsidR="00485320" w:rsidRDefault="005415DA">
      <w:pPr>
        <w:pStyle w:val="2"/>
        <w:spacing w:after="163"/>
        <w:ind w:firstLine="482"/>
      </w:pPr>
      <w:bookmarkStart w:id="19" w:name="_Toc38393003"/>
      <w:bookmarkStart w:id="20" w:name="_Toc38977617"/>
      <w:bookmarkStart w:id="21" w:name="_Toc38977860"/>
      <w:bookmarkStart w:id="22" w:name="_Toc53653065"/>
      <w:r>
        <w:rPr>
          <w:rFonts w:hint="eastAsia"/>
        </w:rPr>
        <w:t>3</w:t>
      </w:r>
      <w:r>
        <w:rPr>
          <w:rFonts w:hint="eastAsia"/>
        </w:rPr>
        <w:t>、</w:t>
      </w:r>
      <w:r>
        <w:t>集成建库系统功能</w:t>
      </w:r>
      <w:bookmarkEnd w:id="19"/>
      <w:bookmarkEnd w:id="20"/>
      <w:bookmarkEnd w:id="21"/>
      <w:bookmarkEnd w:id="22"/>
    </w:p>
    <w:p w:rsidR="00485320" w:rsidRDefault="005415DA">
      <w:pPr>
        <w:spacing w:line="360" w:lineRule="auto"/>
        <w:ind w:firstLineChars="200" w:firstLine="480"/>
        <w:rPr>
          <w:rFonts w:ascii="仿宋" w:eastAsia="仿宋" w:hAnsi="仿宋" w:cs="Times New Roman"/>
          <w:szCs w:val="24"/>
        </w:rPr>
      </w:pPr>
      <w:r>
        <w:rPr>
          <w:rFonts w:ascii="仿宋" w:eastAsia="仿宋" w:hAnsi="仿宋" w:cs="Times New Roman"/>
          <w:szCs w:val="24"/>
        </w:rPr>
        <w:t>支持自建库，将机构的科研产出和发文进行整合并提供检索和全文下载；支持已购数据索引定制，将已购数据库中文献索引进行重新整合汇编并提供原地址链接和下载。</w:t>
      </w:r>
    </w:p>
    <w:p w:rsidR="00485320" w:rsidRDefault="005415DA">
      <w:pPr>
        <w:pStyle w:val="2"/>
        <w:spacing w:after="163"/>
        <w:ind w:firstLine="482"/>
      </w:pPr>
      <w:bookmarkStart w:id="23" w:name="_Toc38393004"/>
      <w:bookmarkStart w:id="24" w:name="_Toc38977618"/>
      <w:bookmarkStart w:id="25" w:name="_Toc38977861"/>
      <w:bookmarkStart w:id="26" w:name="_Toc53653066"/>
      <w:r>
        <w:rPr>
          <w:rFonts w:hint="eastAsia"/>
        </w:rPr>
        <w:lastRenderedPageBreak/>
        <w:t>4</w:t>
      </w:r>
      <w:r>
        <w:rPr>
          <w:rFonts w:hint="eastAsia"/>
        </w:rPr>
        <w:t>、</w:t>
      </w:r>
      <w:r>
        <w:t>期刊总览功能</w:t>
      </w:r>
      <w:bookmarkEnd w:id="23"/>
      <w:r>
        <w:t>-</w:t>
      </w:r>
      <w:r>
        <w:t>刊物检索及信息展示</w:t>
      </w:r>
      <w:bookmarkEnd w:id="24"/>
      <w:bookmarkEnd w:id="25"/>
      <w:bookmarkEnd w:id="26"/>
    </w:p>
    <w:p w:rsidR="00485320" w:rsidRDefault="005415DA">
      <w:pPr>
        <w:pStyle w:val="a6"/>
        <w:kinsoku w:val="0"/>
        <w:overflowPunct w:val="0"/>
        <w:spacing w:before="0" w:beforeAutospacing="0" w:after="0" w:afterAutospacing="0" w:line="360" w:lineRule="auto"/>
        <w:jc w:val="center"/>
        <w:rPr>
          <w:rFonts w:ascii="仿宋" w:eastAsia="仿宋" w:hAnsi="仿宋" w:cstheme="majorBidi"/>
          <w:b/>
          <w:bCs/>
          <w:sz w:val="28"/>
          <w:szCs w:val="28"/>
        </w:rPr>
      </w:pPr>
      <w:r>
        <w:rPr>
          <w:rFonts w:ascii="仿宋" w:eastAsia="仿宋" w:hAnsi="仿宋"/>
          <w:noProof/>
        </w:rPr>
        <w:drawing>
          <wp:inline distT="0" distB="0" distL="0" distR="0">
            <wp:extent cx="5274310" cy="3170555"/>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6"/>
                    <a:stretch>
                      <a:fillRect/>
                    </a:stretch>
                  </pic:blipFill>
                  <pic:spPr>
                    <a:xfrm>
                      <a:off x="0" y="0"/>
                      <a:ext cx="5274310" cy="3170691"/>
                    </a:xfrm>
                    <a:prstGeom prst="rect">
                      <a:avLst/>
                    </a:prstGeom>
                  </pic:spPr>
                </pic:pic>
              </a:graphicData>
            </a:graphic>
          </wp:inline>
        </w:drawing>
      </w:r>
    </w:p>
    <w:p w:rsidR="00485320" w:rsidRDefault="005415DA">
      <w:pPr>
        <w:pStyle w:val="a6"/>
        <w:kinsoku w:val="0"/>
        <w:overflowPunct w:val="0"/>
        <w:spacing w:before="0" w:beforeAutospacing="0" w:after="0" w:afterAutospacing="0" w:line="360" w:lineRule="auto"/>
        <w:rPr>
          <w:rFonts w:ascii="仿宋" w:eastAsia="仿宋" w:hAnsi="仿宋" w:cstheme="majorBidi"/>
          <w:b/>
          <w:bCs/>
          <w:sz w:val="28"/>
          <w:szCs w:val="28"/>
        </w:rPr>
      </w:pPr>
      <w:r>
        <w:rPr>
          <w:rFonts w:ascii="仿宋" w:eastAsia="仿宋" w:hAnsi="仿宋"/>
          <w:noProof/>
        </w:rPr>
        <w:lastRenderedPageBreak/>
        <w:drawing>
          <wp:inline distT="0" distB="0" distL="0" distR="0">
            <wp:extent cx="5274945" cy="5381625"/>
            <wp:effectExtent l="0" t="0" r="190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7"/>
                    <a:srcRect b="2080"/>
                    <a:stretch>
                      <a:fillRect/>
                    </a:stretch>
                  </pic:blipFill>
                  <pic:spPr>
                    <a:xfrm>
                      <a:off x="0" y="0"/>
                      <a:ext cx="5274310" cy="5380409"/>
                    </a:xfrm>
                    <a:prstGeom prst="rect">
                      <a:avLst/>
                    </a:prstGeom>
                    <a:ln>
                      <a:noFill/>
                    </a:ln>
                  </pic:spPr>
                </pic:pic>
              </a:graphicData>
            </a:graphic>
          </wp:inline>
        </w:drawing>
      </w:r>
    </w:p>
    <w:p w:rsidR="00485320" w:rsidRDefault="005415DA">
      <w:pPr>
        <w:pStyle w:val="2"/>
        <w:spacing w:after="163"/>
        <w:ind w:firstLine="482"/>
      </w:pPr>
      <w:bookmarkStart w:id="27" w:name="_Toc38393005"/>
      <w:bookmarkStart w:id="28" w:name="_Toc38977619"/>
      <w:bookmarkStart w:id="29" w:name="_Toc38977862"/>
      <w:bookmarkStart w:id="30" w:name="_Toc53653067"/>
      <w:r>
        <w:rPr>
          <w:rFonts w:hint="eastAsia"/>
        </w:rPr>
        <w:t>5</w:t>
      </w:r>
      <w:r>
        <w:rPr>
          <w:rFonts w:hint="eastAsia"/>
        </w:rPr>
        <w:t>、</w:t>
      </w:r>
      <w:r>
        <w:t>多极化的检索功能</w:t>
      </w:r>
      <w:bookmarkEnd w:id="27"/>
      <w:bookmarkEnd w:id="28"/>
      <w:bookmarkEnd w:id="29"/>
      <w:bookmarkEnd w:id="30"/>
    </w:p>
    <w:p w:rsidR="00485320" w:rsidRDefault="005415DA">
      <w:pPr>
        <w:spacing w:line="360" w:lineRule="auto"/>
        <w:ind w:firstLineChars="200" w:firstLine="480"/>
        <w:rPr>
          <w:rFonts w:ascii="仿宋" w:eastAsia="仿宋" w:hAnsi="仿宋" w:cs="Times New Roman"/>
          <w:szCs w:val="24"/>
        </w:rPr>
      </w:pPr>
      <w:r>
        <w:rPr>
          <w:rFonts w:ascii="仿宋" w:eastAsia="仿宋" w:hAnsi="仿宋" w:cs="Times New Roman"/>
          <w:szCs w:val="24"/>
        </w:rPr>
        <w:t>支持基本检索、高级检索、在结果中检索、排重检索、刊内检索、全站检索</w:t>
      </w:r>
      <w:r>
        <w:rPr>
          <w:rFonts w:ascii="仿宋" w:eastAsia="仿宋" w:hAnsi="仿宋" w:cs="Times New Roman" w:hint="eastAsia"/>
          <w:szCs w:val="24"/>
        </w:rPr>
        <w:t>等方式</w:t>
      </w:r>
      <w:r>
        <w:rPr>
          <w:rFonts w:ascii="仿宋" w:eastAsia="仿宋" w:hAnsi="仿宋" w:cs="Times New Roman"/>
          <w:szCs w:val="24"/>
        </w:rPr>
        <w:t>。</w:t>
      </w:r>
    </w:p>
    <w:p w:rsidR="00485320" w:rsidRDefault="005415DA">
      <w:pPr>
        <w:spacing w:line="360" w:lineRule="auto"/>
        <w:rPr>
          <w:rFonts w:ascii="仿宋" w:eastAsia="仿宋" w:hAnsi="仿宋" w:cstheme="majorBidi"/>
          <w:bCs/>
          <w:sz w:val="28"/>
          <w:szCs w:val="28"/>
        </w:rPr>
      </w:pPr>
      <w:r>
        <w:rPr>
          <w:rFonts w:ascii="仿宋" w:eastAsia="仿宋" w:hAnsi="仿宋"/>
          <w:noProof/>
        </w:rPr>
        <w:drawing>
          <wp:inline distT="0" distB="0" distL="0" distR="0">
            <wp:extent cx="5274310" cy="1713230"/>
            <wp:effectExtent l="0" t="0" r="2540" b="12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8"/>
                    <a:stretch>
                      <a:fillRect/>
                    </a:stretch>
                  </pic:blipFill>
                  <pic:spPr>
                    <a:xfrm>
                      <a:off x="0" y="0"/>
                      <a:ext cx="5274310" cy="1713540"/>
                    </a:xfrm>
                    <a:prstGeom prst="rect">
                      <a:avLst/>
                    </a:prstGeom>
                  </pic:spPr>
                </pic:pic>
              </a:graphicData>
            </a:graphic>
          </wp:inline>
        </w:drawing>
      </w:r>
    </w:p>
    <w:p w:rsidR="00485320" w:rsidRDefault="005415DA">
      <w:pPr>
        <w:spacing w:line="360" w:lineRule="auto"/>
        <w:rPr>
          <w:rFonts w:ascii="仿宋" w:eastAsia="仿宋" w:hAnsi="仿宋" w:cstheme="majorBidi"/>
          <w:bCs/>
          <w:sz w:val="28"/>
          <w:szCs w:val="28"/>
        </w:rPr>
      </w:pPr>
      <w:r>
        <w:rPr>
          <w:rFonts w:ascii="仿宋" w:eastAsia="仿宋" w:hAnsi="仿宋"/>
          <w:noProof/>
        </w:rPr>
        <w:lastRenderedPageBreak/>
        <w:drawing>
          <wp:inline distT="0" distB="0" distL="0" distR="0">
            <wp:extent cx="5274310" cy="2366645"/>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9"/>
                    <a:stretch>
                      <a:fillRect/>
                    </a:stretch>
                  </pic:blipFill>
                  <pic:spPr>
                    <a:xfrm>
                      <a:off x="0" y="0"/>
                      <a:ext cx="5274310" cy="2366725"/>
                    </a:xfrm>
                    <a:prstGeom prst="rect">
                      <a:avLst/>
                    </a:prstGeom>
                  </pic:spPr>
                </pic:pic>
              </a:graphicData>
            </a:graphic>
          </wp:inline>
        </w:drawing>
      </w:r>
    </w:p>
    <w:p w:rsidR="00485320" w:rsidRDefault="005415DA">
      <w:pPr>
        <w:spacing w:line="360" w:lineRule="auto"/>
        <w:rPr>
          <w:rFonts w:ascii="仿宋" w:eastAsia="仿宋" w:hAnsi="仿宋" w:cstheme="majorBidi"/>
          <w:bCs/>
          <w:sz w:val="28"/>
          <w:szCs w:val="28"/>
        </w:rPr>
      </w:pPr>
      <w:r>
        <w:rPr>
          <w:rFonts w:ascii="仿宋" w:eastAsia="仿宋" w:hAnsi="仿宋"/>
          <w:noProof/>
        </w:rPr>
        <w:drawing>
          <wp:inline distT="0" distB="0" distL="0" distR="0">
            <wp:extent cx="5274310" cy="1449705"/>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0"/>
                    <a:stretch>
                      <a:fillRect/>
                    </a:stretch>
                  </pic:blipFill>
                  <pic:spPr>
                    <a:xfrm>
                      <a:off x="0" y="0"/>
                      <a:ext cx="5274310" cy="1449825"/>
                    </a:xfrm>
                    <a:prstGeom prst="rect">
                      <a:avLst/>
                    </a:prstGeom>
                  </pic:spPr>
                </pic:pic>
              </a:graphicData>
            </a:graphic>
          </wp:inline>
        </w:drawing>
      </w:r>
    </w:p>
    <w:p w:rsidR="00485320" w:rsidRDefault="005415DA">
      <w:pPr>
        <w:spacing w:line="360" w:lineRule="auto"/>
        <w:rPr>
          <w:rFonts w:ascii="仿宋" w:eastAsia="仿宋" w:hAnsi="仿宋" w:cstheme="majorBidi"/>
          <w:bCs/>
          <w:sz w:val="28"/>
          <w:szCs w:val="28"/>
        </w:rPr>
      </w:pPr>
      <w:r>
        <w:rPr>
          <w:rFonts w:ascii="仿宋" w:eastAsia="仿宋" w:hAnsi="仿宋"/>
          <w:noProof/>
        </w:rPr>
        <w:drawing>
          <wp:inline distT="0" distB="0" distL="0" distR="0">
            <wp:extent cx="5274310" cy="2300605"/>
            <wp:effectExtent l="0" t="0" r="2540" b="444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1"/>
                    <a:stretch>
                      <a:fillRect/>
                    </a:stretch>
                  </pic:blipFill>
                  <pic:spPr>
                    <a:xfrm>
                      <a:off x="0" y="0"/>
                      <a:ext cx="5274310" cy="2300796"/>
                    </a:xfrm>
                    <a:prstGeom prst="rect">
                      <a:avLst/>
                    </a:prstGeom>
                  </pic:spPr>
                </pic:pic>
              </a:graphicData>
            </a:graphic>
          </wp:inline>
        </w:drawing>
      </w:r>
    </w:p>
    <w:p w:rsidR="00485320" w:rsidRDefault="005415DA">
      <w:pPr>
        <w:spacing w:line="360" w:lineRule="auto"/>
        <w:rPr>
          <w:rFonts w:ascii="仿宋" w:eastAsia="仿宋" w:hAnsi="仿宋" w:cstheme="majorBidi"/>
          <w:bCs/>
          <w:sz w:val="28"/>
          <w:szCs w:val="28"/>
        </w:rPr>
      </w:pPr>
      <w:r>
        <w:rPr>
          <w:rFonts w:ascii="仿宋" w:eastAsia="仿宋" w:hAnsi="仿宋"/>
          <w:noProof/>
        </w:rPr>
        <w:drawing>
          <wp:inline distT="0" distB="0" distL="0" distR="0">
            <wp:extent cx="5274310" cy="2092325"/>
            <wp:effectExtent l="0" t="0" r="2540" b="317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2"/>
                    <a:stretch>
                      <a:fillRect/>
                    </a:stretch>
                  </pic:blipFill>
                  <pic:spPr>
                    <a:xfrm>
                      <a:off x="0" y="0"/>
                      <a:ext cx="5274310" cy="2092631"/>
                    </a:xfrm>
                    <a:prstGeom prst="rect">
                      <a:avLst/>
                    </a:prstGeom>
                  </pic:spPr>
                </pic:pic>
              </a:graphicData>
            </a:graphic>
          </wp:inline>
        </w:drawing>
      </w:r>
    </w:p>
    <w:p w:rsidR="00485320" w:rsidRDefault="005415DA">
      <w:pPr>
        <w:spacing w:line="360" w:lineRule="auto"/>
        <w:jc w:val="center"/>
        <w:rPr>
          <w:rFonts w:ascii="仿宋" w:eastAsia="仿宋" w:hAnsi="仿宋" w:cstheme="majorBidi"/>
          <w:bCs/>
          <w:sz w:val="28"/>
          <w:szCs w:val="28"/>
        </w:rPr>
      </w:pPr>
      <w:r>
        <w:rPr>
          <w:rFonts w:ascii="仿宋" w:eastAsia="仿宋" w:hAnsi="仿宋"/>
          <w:noProof/>
        </w:rPr>
        <w:lastRenderedPageBreak/>
        <w:drawing>
          <wp:inline distT="0" distB="0" distL="0" distR="0">
            <wp:extent cx="5274310" cy="2351405"/>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3"/>
                    <a:stretch>
                      <a:fillRect/>
                    </a:stretch>
                  </pic:blipFill>
                  <pic:spPr>
                    <a:xfrm>
                      <a:off x="0" y="0"/>
                      <a:ext cx="5274310" cy="2351405"/>
                    </a:xfrm>
                    <a:prstGeom prst="rect">
                      <a:avLst/>
                    </a:prstGeom>
                  </pic:spPr>
                </pic:pic>
              </a:graphicData>
            </a:graphic>
          </wp:inline>
        </w:drawing>
      </w:r>
    </w:p>
    <w:p w:rsidR="00485320" w:rsidRDefault="005415DA">
      <w:pPr>
        <w:pStyle w:val="2"/>
        <w:spacing w:after="163"/>
        <w:ind w:firstLine="482"/>
      </w:pPr>
      <w:bookmarkStart w:id="31" w:name="_Toc38393006"/>
      <w:bookmarkStart w:id="32" w:name="_Toc38977620"/>
      <w:bookmarkStart w:id="33" w:name="_Toc38977863"/>
      <w:bookmarkStart w:id="34" w:name="_Toc53653068"/>
      <w:r>
        <w:rPr>
          <w:rFonts w:hint="eastAsia"/>
        </w:rPr>
        <w:t>6</w:t>
      </w:r>
      <w:r>
        <w:rPr>
          <w:rFonts w:hint="eastAsia"/>
        </w:rPr>
        <w:t>、</w:t>
      </w:r>
      <w:r>
        <w:t>图片摘要功能</w:t>
      </w:r>
      <w:bookmarkEnd w:id="31"/>
      <w:bookmarkEnd w:id="32"/>
      <w:bookmarkEnd w:id="33"/>
      <w:bookmarkEnd w:id="34"/>
    </w:p>
    <w:p w:rsidR="00485320" w:rsidRDefault="005415DA">
      <w:pPr>
        <w:pStyle w:val="a6"/>
        <w:kinsoku w:val="0"/>
        <w:overflowPunct w:val="0"/>
        <w:spacing w:before="0" w:beforeAutospacing="0" w:after="0" w:afterAutospacing="0" w:line="360" w:lineRule="auto"/>
        <w:ind w:firstLineChars="200" w:firstLine="480"/>
        <w:rPr>
          <w:rFonts w:ascii="仿宋" w:eastAsia="仿宋" w:hAnsi="仿宋" w:cstheme="majorBidi"/>
          <w:bCs/>
          <w:sz w:val="28"/>
          <w:szCs w:val="28"/>
        </w:rPr>
      </w:pPr>
      <w:r>
        <w:rPr>
          <w:rFonts w:ascii="仿宋" w:eastAsia="仿宋" w:hAnsi="仿宋" w:cs="Times New Roman"/>
          <w:kern w:val="2"/>
        </w:rPr>
        <w:t>对文章的重点图片进行展示，为读者提供重要信息。</w:t>
      </w:r>
    </w:p>
    <w:p w:rsidR="00485320" w:rsidRDefault="005415DA">
      <w:pPr>
        <w:pStyle w:val="a6"/>
        <w:kinsoku w:val="0"/>
        <w:overflowPunct w:val="0"/>
        <w:spacing w:before="0" w:beforeAutospacing="0" w:after="0" w:afterAutospacing="0" w:line="360" w:lineRule="auto"/>
        <w:rPr>
          <w:rFonts w:ascii="仿宋" w:eastAsia="仿宋" w:hAnsi="仿宋" w:cstheme="majorBidi"/>
          <w:bCs/>
          <w:sz w:val="28"/>
          <w:szCs w:val="28"/>
        </w:rPr>
      </w:pPr>
      <w:r>
        <w:rPr>
          <w:rFonts w:ascii="仿宋" w:eastAsia="仿宋" w:hAnsi="仿宋"/>
          <w:noProof/>
        </w:rPr>
        <w:drawing>
          <wp:inline distT="0" distB="0" distL="0" distR="0">
            <wp:extent cx="5274310" cy="1964690"/>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4"/>
                    <a:stretch>
                      <a:fillRect/>
                    </a:stretch>
                  </pic:blipFill>
                  <pic:spPr>
                    <a:xfrm>
                      <a:off x="0" y="0"/>
                      <a:ext cx="5274310" cy="1965047"/>
                    </a:xfrm>
                    <a:prstGeom prst="rect">
                      <a:avLst/>
                    </a:prstGeom>
                  </pic:spPr>
                </pic:pic>
              </a:graphicData>
            </a:graphic>
          </wp:inline>
        </w:drawing>
      </w:r>
    </w:p>
    <w:p w:rsidR="00485320" w:rsidRDefault="005415DA">
      <w:pPr>
        <w:pStyle w:val="2"/>
        <w:spacing w:after="163"/>
        <w:ind w:firstLine="482"/>
      </w:pPr>
      <w:bookmarkStart w:id="35" w:name="_Toc38393007"/>
      <w:bookmarkStart w:id="36" w:name="_Toc38977621"/>
      <w:bookmarkStart w:id="37" w:name="_Toc38977864"/>
      <w:bookmarkStart w:id="38" w:name="_Toc53653069"/>
      <w:r>
        <w:rPr>
          <w:rFonts w:hint="eastAsia"/>
        </w:rPr>
        <w:t>7</w:t>
      </w:r>
      <w:r>
        <w:rPr>
          <w:rFonts w:hint="eastAsia"/>
        </w:rPr>
        <w:t>、期刊订阅</w:t>
      </w:r>
      <w:r>
        <w:t>功能</w:t>
      </w:r>
      <w:bookmarkEnd w:id="35"/>
      <w:bookmarkEnd w:id="36"/>
      <w:bookmarkEnd w:id="37"/>
      <w:bookmarkEnd w:id="38"/>
    </w:p>
    <w:p w:rsidR="00485320" w:rsidRDefault="005415DA">
      <w:pPr>
        <w:pStyle w:val="a8"/>
        <w:spacing w:line="360" w:lineRule="auto"/>
        <w:ind w:firstLineChars="150" w:firstLine="360"/>
        <w:rPr>
          <w:rFonts w:ascii="仿宋" w:eastAsia="仿宋" w:hAnsi="仿宋"/>
          <w:sz w:val="24"/>
          <w:szCs w:val="24"/>
        </w:rPr>
      </w:pPr>
      <w:bookmarkStart w:id="39" w:name="_Toc38393008"/>
      <w:bookmarkStart w:id="40" w:name="_Toc38977622"/>
      <w:bookmarkStart w:id="41" w:name="_Toc38977865"/>
      <w:r>
        <w:rPr>
          <w:rFonts w:ascii="仿宋" w:eastAsia="仿宋" w:hAnsi="仿宋" w:hint="eastAsia"/>
          <w:sz w:val="24"/>
          <w:szCs w:val="24"/>
        </w:rPr>
        <w:t>平台支持期刊一键订阅，期刊更新信息可同步到个人,及时获取最新动态。</w:t>
      </w:r>
    </w:p>
    <w:p w:rsidR="00485320" w:rsidRDefault="005415DA">
      <w:pPr>
        <w:pStyle w:val="a8"/>
        <w:spacing w:line="360" w:lineRule="auto"/>
        <w:rPr>
          <w:rFonts w:ascii="仿宋" w:eastAsia="仿宋" w:hAnsi="仿宋"/>
          <w:sz w:val="24"/>
          <w:szCs w:val="24"/>
        </w:rPr>
      </w:pPr>
      <w:r>
        <w:rPr>
          <w:rFonts w:ascii="仿宋" w:eastAsia="仿宋" w:hAnsi="仿宋"/>
          <w:noProof/>
        </w:rPr>
        <w:drawing>
          <wp:inline distT="0" distB="0" distL="0" distR="0">
            <wp:extent cx="5274310" cy="2208530"/>
            <wp:effectExtent l="0" t="0" r="254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5"/>
                    <a:stretch>
                      <a:fillRect/>
                    </a:stretch>
                  </pic:blipFill>
                  <pic:spPr>
                    <a:xfrm>
                      <a:off x="0" y="0"/>
                      <a:ext cx="5274310" cy="2208617"/>
                    </a:xfrm>
                    <a:prstGeom prst="rect">
                      <a:avLst/>
                    </a:prstGeom>
                  </pic:spPr>
                </pic:pic>
              </a:graphicData>
            </a:graphic>
          </wp:inline>
        </w:drawing>
      </w:r>
    </w:p>
    <w:p w:rsidR="00485320" w:rsidRDefault="005415DA">
      <w:pPr>
        <w:pStyle w:val="a8"/>
        <w:spacing w:line="360" w:lineRule="auto"/>
        <w:rPr>
          <w:rFonts w:ascii="仿宋" w:eastAsia="仿宋" w:hAnsi="仿宋"/>
          <w:sz w:val="24"/>
          <w:szCs w:val="24"/>
        </w:rPr>
      </w:pPr>
      <w:r>
        <w:rPr>
          <w:rFonts w:ascii="仿宋" w:eastAsia="仿宋" w:hAnsi="仿宋"/>
          <w:noProof/>
        </w:rPr>
        <w:lastRenderedPageBreak/>
        <w:drawing>
          <wp:inline distT="0" distB="0" distL="0" distR="0">
            <wp:extent cx="5274310" cy="2354580"/>
            <wp:effectExtent l="0" t="0" r="2540" b="762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26"/>
                    <a:stretch>
                      <a:fillRect/>
                    </a:stretch>
                  </pic:blipFill>
                  <pic:spPr>
                    <a:xfrm>
                      <a:off x="0" y="0"/>
                      <a:ext cx="5274310" cy="2355126"/>
                    </a:xfrm>
                    <a:prstGeom prst="rect">
                      <a:avLst/>
                    </a:prstGeom>
                  </pic:spPr>
                </pic:pic>
              </a:graphicData>
            </a:graphic>
          </wp:inline>
        </w:drawing>
      </w:r>
    </w:p>
    <w:p w:rsidR="00485320" w:rsidRDefault="005415DA">
      <w:pPr>
        <w:pStyle w:val="a8"/>
        <w:spacing w:line="360" w:lineRule="auto"/>
        <w:rPr>
          <w:rFonts w:ascii="仿宋" w:eastAsia="仿宋" w:hAnsi="仿宋"/>
          <w:sz w:val="24"/>
          <w:szCs w:val="24"/>
        </w:rPr>
      </w:pPr>
      <w:r>
        <w:rPr>
          <w:rFonts w:ascii="仿宋" w:eastAsia="仿宋" w:hAnsi="仿宋"/>
          <w:noProof/>
        </w:rPr>
        <w:drawing>
          <wp:inline distT="0" distB="0" distL="0" distR="0">
            <wp:extent cx="5274310" cy="2358390"/>
            <wp:effectExtent l="0" t="0" r="2540" b="381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27"/>
                    <a:stretch>
                      <a:fillRect/>
                    </a:stretch>
                  </pic:blipFill>
                  <pic:spPr>
                    <a:xfrm>
                      <a:off x="0" y="0"/>
                      <a:ext cx="5274310" cy="2358789"/>
                    </a:xfrm>
                    <a:prstGeom prst="rect">
                      <a:avLst/>
                    </a:prstGeom>
                  </pic:spPr>
                </pic:pic>
              </a:graphicData>
            </a:graphic>
          </wp:inline>
        </w:drawing>
      </w:r>
    </w:p>
    <w:p w:rsidR="00485320" w:rsidRDefault="005415DA">
      <w:pPr>
        <w:pStyle w:val="2"/>
        <w:spacing w:after="163"/>
        <w:ind w:firstLine="482"/>
      </w:pPr>
      <w:bookmarkStart w:id="42" w:name="_Toc53653070"/>
      <w:r>
        <w:rPr>
          <w:rFonts w:hint="eastAsia"/>
        </w:rPr>
        <w:t>8</w:t>
      </w:r>
      <w:r>
        <w:rPr>
          <w:rFonts w:hint="eastAsia"/>
        </w:rPr>
        <w:t>、</w:t>
      </w:r>
      <w:r>
        <w:t>智能推送功能</w:t>
      </w:r>
      <w:bookmarkEnd w:id="39"/>
      <w:bookmarkEnd w:id="40"/>
      <w:bookmarkEnd w:id="41"/>
      <w:bookmarkEnd w:id="42"/>
    </w:p>
    <w:p w:rsidR="00485320" w:rsidRDefault="005415DA">
      <w:pPr>
        <w:pStyle w:val="a8"/>
        <w:spacing w:line="360" w:lineRule="auto"/>
        <w:ind w:firstLineChars="150" w:firstLine="360"/>
        <w:rPr>
          <w:rFonts w:ascii="仿宋" w:eastAsia="仿宋" w:hAnsi="仿宋"/>
          <w:sz w:val="24"/>
          <w:szCs w:val="24"/>
        </w:rPr>
      </w:pPr>
      <w:r>
        <w:rPr>
          <w:rFonts w:ascii="仿宋" w:eastAsia="仿宋" w:hAnsi="仿宋"/>
          <w:sz w:val="24"/>
          <w:szCs w:val="24"/>
        </w:rPr>
        <w:t>Hot Papers，热点文献为该领域其他读者点击率较高的文献，有利于指导作者了解行业热点辅助阅读。</w:t>
      </w:r>
    </w:p>
    <w:p w:rsidR="00485320" w:rsidRDefault="005415DA">
      <w:pPr>
        <w:pStyle w:val="a6"/>
        <w:kinsoku w:val="0"/>
        <w:overflowPunct w:val="0"/>
        <w:snapToGrid w:val="0"/>
        <w:spacing w:before="0" w:beforeAutospacing="0" w:after="0" w:afterAutospacing="0" w:line="360" w:lineRule="auto"/>
        <w:rPr>
          <w:rFonts w:ascii="仿宋" w:eastAsia="仿宋" w:hAnsi="仿宋" w:cstheme="majorBidi"/>
          <w:bCs/>
          <w:sz w:val="28"/>
          <w:szCs w:val="28"/>
        </w:rPr>
      </w:pPr>
      <w:r>
        <w:rPr>
          <w:rFonts w:ascii="仿宋" w:eastAsia="仿宋" w:hAnsi="仿宋"/>
          <w:noProof/>
        </w:rPr>
        <w:drawing>
          <wp:inline distT="0" distB="0" distL="0" distR="0">
            <wp:extent cx="5274310" cy="2323465"/>
            <wp:effectExtent l="0" t="0" r="2540" b="63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8"/>
                    <a:stretch>
                      <a:fillRect/>
                    </a:stretch>
                  </pic:blipFill>
                  <pic:spPr>
                    <a:xfrm>
                      <a:off x="0" y="0"/>
                      <a:ext cx="5274310" cy="2323993"/>
                    </a:xfrm>
                    <a:prstGeom prst="rect">
                      <a:avLst/>
                    </a:prstGeom>
                  </pic:spPr>
                </pic:pic>
              </a:graphicData>
            </a:graphic>
          </wp:inline>
        </w:drawing>
      </w:r>
    </w:p>
    <w:p w:rsidR="00485320" w:rsidRDefault="005415DA">
      <w:pPr>
        <w:widowControl/>
        <w:rPr>
          <w:rFonts w:ascii="仿宋" w:eastAsia="仿宋" w:hAnsi="仿宋"/>
        </w:rPr>
      </w:pPr>
      <w:r>
        <w:rPr>
          <w:rFonts w:ascii="仿宋" w:eastAsia="仿宋" w:hAnsi="仿宋"/>
        </w:rPr>
        <w:br w:type="page"/>
      </w:r>
    </w:p>
    <w:p w:rsidR="00485320" w:rsidRDefault="005415DA">
      <w:pPr>
        <w:pStyle w:val="1"/>
      </w:pPr>
      <w:bookmarkStart w:id="43" w:name="_Toc53653071"/>
      <w:r>
        <w:rPr>
          <w:rFonts w:hint="eastAsia"/>
        </w:rPr>
        <w:lastRenderedPageBreak/>
        <w:t>四、使用说明</w:t>
      </w:r>
      <w:bookmarkEnd w:id="43"/>
    </w:p>
    <w:p w:rsidR="00485320" w:rsidRDefault="005415DA">
      <w:pPr>
        <w:pStyle w:val="2"/>
        <w:spacing w:after="163"/>
        <w:ind w:firstLine="482"/>
      </w:pPr>
      <w:bookmarkStart w:id="44" w:name="_Toc53653072"/>
      <w:r>
        <w:rPr>
          <w:rFonts w:hint="eastAsia"/>
        </w:rPr>
        <w:t>1</w:t>
      </w:r>
      <w:r>
        <w:rPr>
          <w:rFonts w:hint="eastAsia"/>
        </w:rPr>
        <w:t>、基本框架</w:t>
      </w:r>
      <w:bookmarkEnd w:id="44"/>
    </w:p>
    <w:p w:rsidR="00485320" w:rsidRDefault="005415DA">
      <w:pPr>
        <w:jc w:val="center"/>
        <w:rPr>
          <w:rFonts w:ascii="仿宋" w:eastAsia="仿宋" w:hAnsi="仿宋"/>
        </w:rPr>
      </w:pPr>
      <w:r>
        <w:rPr>
          <w:rFonts w:ascii="仿宋" w:eastAsia="仿宋" w:hAnsi="仿宋"/>
          <w:noProof/>
        </w:rPr>
        <w:drawing>
          <wp:inline distT="0" distB="0" distL="0" distR="0">
            <wp:extent cx="3275965" cy="7960360"/>
            <wp:effectExtent l="19050" t="19050" r="19685" b="21590"/>
            <wp:docPr id="10" name="图片 10" descr="C:\Users\dad\AppData\Local\Temp\WeChat Files\80df55b84de2cd3b7c9bca734057b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dad\AppData\Local\Temp\WeChat Files\80df55b84de2cd3b7c9bca734057b3e.pn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a:xfrm>
                      <a:off x="0" y="0"/>
                      <a:ext cx="3277856" cy="7965247"/>
                    </a:xfrm>
                    <a:prstGeom prst="rect">
                      <a:avLst/>
                    </a:prstGeom>
                    <a:noFill/>
                    <a:ln>
                      <a:solidFill>
                        <a:schemeClr val="tx1"/>
                      </a:solidFill>
                    </a:ln>
                  </pic:spPr>
                </pic:pic>
              </a:graphicData>
            </a:graphic>
          </wp:inline>
        </w:drawing>
      </w:r>
    </w:p>
    <w:p w:rsidR="00485320" w:rsidRDefault="00485320">
      <w:pPr>
        <w:rPr>
          <w:rFonts w:ascii="仿宋" w:eastAsia="仿宋" w:hAnsi="仿宋"/>
        </w:rPr>
      </w:pPr>
    </w:p>
    <w:p w:rsidR="00485320" w:rsidRDefault="005415DA">
      <w:pPr>
        <w:pStyle w:val="2"/>
        <w:spacing w:after="163"/>
        <w:ind w:firstLine="482"/>
      </w:pPr>
      <w:bookmarkStart w:id="45" w:name="_Toc53653073"/>
      <w:r>
        <w:rPr>
          <w:rFonts w:hint="eastAsia"/>
        </w:rPr>
        <w:t>2</w:t>
      </w:r>
      <w:r>
        <w:rPr>
          <w:rFonts w:hint="eastAsia"/>
        </w:rPr>
        <w:t>、登录页面</w:t>
      </w:r>
      <w:bookmarkEnd w:id="45"/>
    </w:p>
    <w:p w:rsidR="00485320" w:rsidRDefault="005415DA">
      <w:pPr>
        <w:rPr>
          <w:rFonts w:ascii="仿宋" w:eastAsia="仿宋" w:hAnsi="仿宋"/>
        </w:rPr>
      </w:pPr>
      <w:r>
        <w:rPr>
          <w:rFonts w:ascii="仿宋" w:eastAsia="仿宋" w:hAnsi="仿宋"/>
          <w:noProof/>
        </w:rPr>
        <w:drawing>
          <wp:inline distT="0" distB="0" distL="0" distR="0">
            <wp:extent cx="5274310" cy="2400935"/>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30"/>
                    <a:stretch>
                      <a:fillRect/>
                    </a:stretch>
                  </pic:blipFill>
                  <pic:spPr>
                    <a:xfrm>
                      <a:off x="0" y="0"/>
                      <a:ext cx="5274310" cy="2401520"/>
                    </a:xfrm>
                    <a:prstGeom prst="rect">
                      <a:avLst/>
                    </a:prstGeom>
                  </pic:spPr>
                </pic:pic>
              </a:graphicData>
            </a:graphic>
          </wp:inline>
        </w:drawing>
      </w:r>
    </w:p>
    <w:p w:rsidR="00485320" w:rsidRDefault="005415DA">
      <w:pPr>
        <w:pStyle w:val="2"/>
        <w:spacing w:after="163"/>
        <w:ind w:firstLine="482"/>
      </w:pPr>
      <w:bookmarkStart w:id="46" w:name="_Toc53653074"/>
      <w:r>
        <w:rPr>
          <w:rFonts w:hint="eastAsia"/>
        </w:rPr>
        <w:lastRenderedPageBreak/>
        <w:t>3</w:t>
      </w:r>
      <w:r>
        <w:rPr>
          <w:rFonts w:hint="eastAsia"/>
        </w:rPr>
        <w:t>、首页</w:t>
      </w:r>
      <w:bookmarkEnd w:id="46"/>
    </w:p>
    <w:p w:rsidR="00485320" w:rsidRDefault="005415DA">
      <w:pPr>
        <w:rPr>
          <w:rFonts w:ascii="仿宋" w:eastAsia="仿宋" w:hAnsi="仿宋"/>
        </w:rPr>
      </w:pPr>
      <w:r>
        <w:rPr>
          <w:rFonts w:ascii="仿宋" w:eastAsia="仿宋" w:hAnsi="仿宋"/>
          <w:noProof/>
        </w:rPr>
        <w:drawing>
          <wp:inline distT="0" distB="0" distL="0" distR="0">
            <wp:extent cx="5055870" cy="82296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056384" cy="8229600"/>
                    </a:xfrm>
                    <a:prstGeom prst="rect">
                      <a:avLst/>
                    </a:prstGeom>
                  </pic:spPr>
                </pic:pic>
              </a:graphicData>
            </a:graphic>
          </wp:inline>
        </w:drawing>
      </w:r>
    </w:p>
    <w:p w:rsidR="00485320" w:rsidRDefault="005415DA">
      <w:pPr>
        <w:pStyle w:val="a8"/>
        <w:spacing w:line="360" w:lineRule="auto"/>
        <w:ind w:firstLineChars="200" w:firstLine="442"/>
        <w:rPr>
          <w:rFonts w:ascii="仿宋" w:eastAsia="仿宋" w:hAnsi="仿宋"/>
          <w:b/>
          <w:sz w:val="22"/>
          <w:szCs w:val="24"/>
        </w:rPr>
      </w:pPr>
      <w:r>
        <w:rPr>
          <w:rFonts w:ascii="仿宋" w:eastAsia="仿宋" w:hAnsi="仿宋" w:hint="eastAsia"/>
          <w:b/>
          <w:sz w:val="22"/>
          <w:szCs w:val="24"/>
        </w:rPr>
        <w:t>（1）、导航栏“Categories”内容</w:t>
      </w:r>
    </w:p>
    <w:p w:rsidR="00485320" w:rsidRDefault="005415DA">
      <w:pPr>
        <w:rPr>
          <w:rFonts w:ascii="仿宋" w:eastAsia="仿宋" w:hAnsi="仿宋"/>
        </w:rPr>
      </w:pPr>
      <w:r>
        <w:rPr>
          <w:rFonts w:ascii="仿宋" w:eastAsia="仿宋" w:hAnsi="仿宋" w:hint="eastAsia"/>
          <w:noProof/>
        </w:rPr>
        <w:lastRenderedPageBreak/>
        <w:drawing>
          <wp:inline distT="0" distB="0" distL="0" distR="0">
            <wp:extent cx="5274310" cy="1657350"/>
            <wp:effectExtent l="19050" t="19050" r="21590" b="1905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4310" cy="1657350"/>
                    </a:xfrm>
                    <a:prstGeom prst="rect">
                      <a:avLst/>
                    </a:prstGeom>
                    <a:ln>
                      <a:solidFill>
                        <a:schemeClr val="tx1"/>
                      </a:solidFill>
                    </a:ln>
                  </pic:spPr>
                </pic:pic>
              </a:graphicData>
            </a:graphic>
          </wp:inline>
        </w:drawing>
      </w:r>
    </w:p>
    <w:p w:rsidR="00485320" w:rsidRDefault="005415DA">
      <w:pPr>
        <w:rPr>
          <w:rFonts w:ascii="仿宋" w:eastAsia="仿宋" w:hAnsi="仿宋"/>
        </w:rPr>
      </w:pPr>
      <w:r>
        <w:rPr>
          <w:rFonts w:ascii="仿宋" w:eastAsia="仿宋" w:hAnsi="仿宋"/>
          <w:noProof/>
        </w:rPr>
        <w:drawing>
          <wp:inline distT="0" distB="0" distL="0" distR="0">
            <wp:extent cx="5274310" cy="1810385"/>
            <wp:effectExtent l="19050" t="19050" r="21590" b="1841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2"/>
                    <a:stretch>
                      <a:fillRect/>
                    </a:stretch>
                  </pic:blipFill>
                  <pic:spPr>
                    <a:xfrm>
                      <a:off x="0" y="0"/>
                      <a:ext cx="5274310" cy="1810602"/>
                    </a:xfrm>
                    <a:prstGeom prst="rect">
                      <a:avLst/>
                    </a:prstGeom>
                    <a:ln>
                      <a:solidFill>
                        <a:schemeClr val="tx1"/>
                      </a:solidFill>
                    </a:ln>
                  </pic:spPr>
                </pic:pic>
              </a:graphicData>
            </a:graphic>
          </wp:inline>
        </w:drawing>
      </w:r>
    </w:p>
    <w:p w:rsidR="00485320" w:rsidRDefault="005415DA">
      <w:pPr>
        <w:rPr>
          <w:rFonts w:ascii="仿宋" w:eastAsia="仿宋" w:hAnsi="仿宋"/>
        </w:rPr>
      </w:pPr>
      <w:r>
        <w:rPr>
          <w:rFonts w:ascii="仿宋" w:eastAsia="仿宋" w:hAnsi="仿宋"/>
          <w:noProof/>
        </w:rPr>
        <w:lastRenderedPageBreak/>
        <w:drawing>
          <wp:inline distT="0" distB="0" distL="0" distR="0">
            <wp:extent cx="5273675" cy="7606665"/>
            <wp:effectExtent l="0" t="0" r="317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3"/>
                    <a:srcRect b="4069"/>
                    <a:stretch>
                      <a:fillRect/>
                    </a:stretch>
                  </pic:blipFill>
                  <pic:spPr>
                    <a:xfrm>
                      <a:off x="0" y="0"/>
                      <a:ext cx="5274310" cy="7607979"/>
                    </a:xfrm>
                    <a:prstGeom prst="rect">
                      <a:avLst/>
                    </a:prstGeom>
                    <a:ln>
                      <a:noFill/>
                    </a:ln>
                  </pic:spPr>
                </pic:pic>
              </a:graphicData>
            </a:graphic>
          </wp:inline>
        </w:drawing>
      </w:r>
    </w:p>
    <w:p w:rsidR="00485320" w:rsidRDefault="005415DA">
      <w:pPr>
        <w:rPr>
          <w:rFonts w:ascii="仿宋" w:eastAsia="仿宋" w:hAnsi="仿宋"/>
        </w:rPr>
      </w:pPr>
      <w:r>
        <w:rPr>
          <w:rFonts w:ascii="仿宋" w:eastAsia="仿宋" w:hAnsi="仿宋"/>
          <w:noProof/>
        </w:rPr>
        <w:lastRenderedPageBreak/>
        <w:drawing>
          <wp:inline distT="0" distB="0" distL="0" distR="0">
            <wp:extent cx="5277485" cy="3449955"/>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34"/>
                    <a:srcRect b="10558"/>
                    <a:stretch>
                      <a:fillRect/>
                    </a:stretch>
                  </pic:blipFill>
                  <pic:spPr>
                    <a:xfrm>
                      <a:off x="0" y="0"/>
                      <a:ext cx="5274310" cy="3448005"/>
                    </a:xfrm>
                    <a:prstGeom prst="rect">
                      <a:avLst/>
                    </a:prstGeom>
                    <a:ln>
                      <a:noFill/>
                    </a:ln>
                  </pic:spPr>
                </pic:pic>
              </a:graphicData>
            </a:graphic>
          </wp:inline>
        </w:drawing>
      </w:r>
    </w:p>
    <w:p w:rsidR="00485320" w:rsidRDefault="005415DA">
      <w:pPr>
        <w:pStyle w:val="a8"/>
        <w:spacing w:line="360" w:lineRule="auto"/>
        <w:ind w:firstLineChars="200" w:firstLine="442"/>
        <w:rPr>
          <w:rFonts w:ascii="仿宋" w:eastAsia="仿宋" w:hAnsi="仿宋"/>
          <w:b/>
          <w:sz w:val="22"/>
          <w:szCs w:val="24"/>
        </w:rPr>
      </w:pPr>
      <w:r>
        <w:rPr>
          <w:rFonts w:ascii="仿宋" w:eastAsia="仿宋" w:hAnsi="仿宋" w:hint="eastAsia"/>
          <w:b/>
          <w:sz w:val="22"/>
          <w:szCs w:val="24"/>
        </w:rPr>
        <w:t>（2）、导航栏“用户中心”</w:t>
      </w:r>
    </w:p>
    <w:p w:rsidR="00485320" w:rsidRDefault="005415DA">
      <w:pPr>
        <w:rPr>
          <w:rFonts w:ascii="仿宋" w:eastAsia="仿宋" w:hAnsi="仿宋"/>
        </w:rPr>
      </w:pPr>
      <w:r>
        <w:rPr>
          <w:rFonts w:ascii="仿宋" w:eastAsia="仿宋" w:hAnsi="仿宋"/>
          <w:noProof/>
        </w:rPr>
        <w:drawing>
          <wp:inline distT="0" distB="0" distL="0" distR="0">
            <wp:extent cx="5274310" cy="1718310"/>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5"/>
                    <a:stretch>
                      <a:fillRect/>
                    </a:stretch>
                  </pic:blipFill>
                  <pic:spPr>
                    <a:xfrm>
                      <a:off x="0" y="0"/>
                      <a:ext cx="5274310" cy="1718424"/>
                    </a:xfrm>
                    <a:prstGeom prst="rect">
                      <a:avLst/>
                    </a:prstGeom>
                  </pic:spPr>
                </pic:pic>
              </a:graphicData>
            </a:graphic>
          </wp:inline>
        </w:drawing>
      </w:r>
    </w:p>
    <w:p w:rsidR="00485320" w:rsidRDefault="005415DA">
      <w:pPr>
        <w:pStyle w:val="a8"/>
        <w:spacing w:line="360" w:lineRule="auto"/>
        <w:ind w:firstLineChars="200" w:firstLine="442"/>
        <w:rPr>
          <w:rFonts w:ascii="仿宋" w:eastAsia="仿宋" w:hAnsi="仿宋"/>
          <w:b/>
          <w:sz w:val="22"/>
          <w:szCs w:val="24"/>
        </w:rPr>
      </w:pPr>
      <w:r>
        <w:rPr>
          <w:rFonts w:ascii="仿宋" w:eastAsia="仿宋" w:hAnsi="仿宋" w:hint="eastAsia"/>
          <w:b/>
          <w:sz w:val="22"/>
          <w:szCs w:val="24"/>
        </w:rPr>
        <w:t>（3）、用户订购可查看全文期刊</w:t>
      </w:r>
    </w:p>
    <w:p w:rsidR="00485320" w:rsidRDefault="005415DA">
      <w:pPr>
        <w:rPr>
          <w:rFonts w:ascii="仿宋" w:eastAsia="仿宋" w:hAnsi="仿宋"/>
        </w:rPr>
      </w:pPr>
      <w:r>
        <w:rPr>
          <w:rFonts w:ascii="仿宋" w:eastAsia="仿宋" w:hAnsi="仿宋"/>
          <w:noProof/>
        </w:rPr>
        <w:drawing>
          <wp:inline distT="0" distB="0" distL="0" distR="0">
            <wp:extent cx="5274310" cy="1366520"/>
            <wp:effectExtent l="0" t="0" r="2540" b="508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6"/>
                    <a:stretch>
                      <a:fillRect/>
                    </a:stretch>
                  </pic:blipFill>
                  <pic:spPr>
                    <a:xfrm>
                      <a:off x="0" y="0"/>
                      <a:ext cx="5274310" cy="1366803"/>
                    </a:xfrm>
                    <a:prstGeom prst="rect">
                      <a:avLst/>
                    </a:prstGeom>
                  </pic:spPr>
                </pic:pic>
              </a:graphicData>
            </a:graphic>
          </wp:inline>
        </w:drawing>
      </w:r>
    </w:p>
    <w:p w:rsidR="00485320" w:rsidRDefault="005415DA">
      <w:pPr>
        <w:rPr>
          <w:rFonts w:ascii="仿宋" w:eastAsia="仿宋" w:hAnsi="仿宋"/>
        </w:rPr>
      </w:pPr>
      <w:r>
        <w:rPr>
          <w:rFonts w:ascii="仿宋" w:eastAsia="仿宋" w:hAnsi="仿宋"/>
          <w:noProof/>
        </w:rPr>
        <w:lastRenderedPageBreak/>
        <w:drawing>
          <wp:inline distT="0" distB="0" distL="0" distR="0">
            <wp:extent cx="5269230" cy="2880995"/>
            <wp:effectExtent l="0" t="0" r="762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37"/>
                    <a:srcRect b="17763"/>
                    <a:stretch>
                      <a:fillRect/>
                    </a:stretch>
                  </pic:blipFill>
                  <pic:spPr>
                    <a:xfrm>
                      <a:off x="0" y="0"/>
                      <a:ext cx="5274310" cy="2884088"/>
                    </a:xfrm>
                    <a:prstGeom prst="rect">
                      <a:avLst/>
                    </a:prstGeom>
                    <a:ln>
                      <a:noFill/>
                    </a:ln>
                  </pic:spPr>
                </pic:pic>
              </a:graphicData>
            </a:graphic>
          </wp:inline>
        </w:drawing>
      </w:r>
    </w:p>
    <w:p w:rsidR="00485320" w:rsidRDefault="005415DA">
      <w:pPr>
        <w:rPr>
          <w:rFonts w:ascii="仿宋" w:eastAsia="仿宋" w:hAnsi="仿宋"/>
        </w:rPr>
      </w:pPr>
      <w:r>
        <w:rPr>
          <w:rFonts w:ascii="仿宋" w:eastAsia="仿宋" w:hAnsi="仿宋"/>
          <w:noProof/>
        </w:rPr>
        <w:lastRenderedPageBreak/>
        <w:drawing>
          <wp:inline distT="0" distB="0" distL="0" distR="0">
            <wp:extent cx="5273675" cy="6807835"/>
            <wp:effectExtent l="0" t="0" r="317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8"/>
                    <a:srcRect b="6441"/>
                    <a:stretch>
                      <a:fillRect/>
                    </a:stretch>
                  </pic:blipFill>
                  <pic:spPr>
                    <a:xfrm>
                      <a:off x="0" y="0"/>
                      <a:ext cx="5274310" cy="6808452"/>
                    </a:xfrm>
                    <a:prstGeom prst="rect">
                      <a:avLst/>
                    </a:prstGeom>
                    <a:ln>
                      <a:noFill/>
                    </a:ln>
                  </pic:spPr>
                </pic:pic>
              </a:graphicData>
            </a:graphic>
          </wp:inline>
        </w:drawing>
      </w:r>
    </w:p>
    <w:p w:rsidR="00485320" w:rsidRDefault="005415DA">
      <w:pPr>
        <w:pStyle w:val="2"/>
        <w:spacing w:after="163"/>
        <w:ind w:firstLine="482"/>
      </w:pPr>
      <w:bookmarkStart w:id="47" w:name="_Toc53653075"/>
      <w:r>
        <w:rPr>
          <w:rFonts w:hint="eastAsia"/>
        </w:rPr>
        <w:lastRenderedPageBreak/>
        <w:t>4</w:t>
      </w:r>
      <w:r>
        <w:rPr>
          <w:rFonts w:hint="eastAsia"/>
        </w:rPr>
        <w:t>、期刊列表页</w:t>
      </w:r>
      <w:bookmarkEnd w:id="47"/>
    </w:p>
    <w:p w:rsidR="00485320" w:rsidRDefault="005415DA">
      <w:pPr>
        <w:rPr>
          <w:rFonts w:ascii="仿宋" w:eastAsia="仿宋" w:hAnsi="仿宋"/>
        </w:rPr>
      </w:pPr>
      <w:r>
        <w:rPr>
          <w:rFonts w:ascii="仿宋" w:eastAsia="仿宋" w:hAnsi="仿宋"/>
          <w:noProof/>
        </w:rPr>
        <w:drawing>
          <wp:inline distT="0" distB="0" distL="0" distR="0">
            <wp:extent cx="5274310" cy="1713865"/>
            <wp:effectExtent l="0" t="0" r="2540" b="63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9"/>
                    <a:stretch>
                      <a:fillRect/>
                    </a:stretch>
                  </pic:blipFill>
                  <pic:spPr>
                    <a:xfrm>
                      <a:off x="0" y="0"/>
                      <a:ext cx="5274310" cy="1714151"/>
                    </a:xfrm>
                    <a:prstGeom prst="rect">
                      <a:avLst/>
                    </a:prstGeom>
                  </pic:spPr>
                </pic:pic>
              </a:graphicData>
            </a:graphic>
          </wp:inline>
        </w:drawing>
      </w:r>
    </w:p>
    <w:p w:rsidR="00485320" w:rsidRDefault="005415DA">
      <w:pPr>
        <w:rPr>
          <w:rFonts w:ascii="仿宋" w:eastAsia="仿宋" w:hAnsi="仿宋"/>
        </w:rPr>
      </w:pPr>
      <w:r>
        <w:rPr>
          <w:rFonts w:ascii="仿宋" w:eastAsia="仿宋" w:hAnsi="仿宋"/>
          <w:noProof/>
        </w:rPr>
        <w:drawing>
          <wp:inline distT="0" distB="0" distL="0" distR="0">
            <wp:extent cx="5271770" cy="3058160"/>
            <wp:effectExtent l="0" t="0" r="5080"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40"/>
                    <a:srcRect b="3398"/>
                    <a:stretch>
                      <a:fillRect/>
                    </a:stretch>
                  </pic:blipFill>
                  <pic:spPr>
                    <a:xfrm>
                      <a:off x="0" y="0"/>
                      <a:ext cx="5274310" cy="3059410"/>
                    </a:xfrm>
                    <a:prstGeom prst="rect">
                      <a:avLst/>
                    </a:prstGeom>
                    <a:ln>
                      <a:noFill/>
                    </a:ln>
                  </pic:spPr>
                </pic:pic>
              </a:graphicData>
            </a:graphic>
          </wp:inline>
        </w:drawing>
      </w:r>
    </w:p>
    <w:p w:rsidR="00485320" w:rsidRDefault="005415DA">
      <w:pPr>
        <w:pStyle w:val="2"/>
        <w:spacing w:after="163"/>
        <w:ind w:firstLine="482"/>
      </w:pPr>
      <w:bookmarkStart w:id="48" w:name="_Toc53653076"/>
      <w:r>
        <w:rPr>
          <w:rFonts w:hint="eastAsia"/>
        </w:rPr>
        <w:t>5</w:t>
      </w:r>
      <w:r>
        <w:rPr>
          <w:rFonts w:hint="eastAsia"/>
        </w:rPr>
        <w:t>、期刊详情页</w:t>
      </w:r>
      <w:bookmarkEnd w:id="48"/>
    </w:p>
    <w:p w:rsidR="00485320" w:rsidRDefault="005415DA">
      <w:pPr>
        <w:rPr>
          <w:rFonts w:ascii="仿宋" w:eastAsia="仿宋" w:hAnsi="仿宋"/>
        </w:rPr>
      </w:pPr>
      <w:r>
        <w:rPr>
          <w:rFonts w:ascii="仿宋" w:eastAsia="仿宋" w:hAnsi="仿宋"/>
          <w:noProof/>
        </w:rPr>
        <w:drawing>
          <wp:inline distT="0" distB="0" distL="0" distR="0">
            <wp:extent cx="5274310" cy="1713865"/>
            <wp:effectExtent l="0" t="0" r="2540" b="63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9"/>
                    <a:stretch>
                      <a:fillRect/>
                    </a:stretch>
                  </pic:blipFill>
                  <pic:spPr>
                    <a:xfrm>
                      <a:off x="0" y="0"/>
                      <a:ext cx="5274310" cy="1713865"/>
                    </a:xfrm>
                    <a:prstGeom prst="rect">
                      <a:avLst/>
                    </a:prstGeom>
                  </pic:spPr>
                </pic:pic>
              </a:graphicData>
            </a:graphic>
          </wp:inline>
        </w:drawing>
      </w:r>
    </w:p>
    <w:p w:rsidR="00485320" w:rsidRDefault="005415DA">
      <w:pPr>
        <w:rPr>
          <w:rFonts w:ascii="仿宋" w:eastAsia="仿宋" w:hAnsi="仿宋"/>
        </w:rPr>
      </w:pPr>
      <w:r>
        <w:rPr>
          <w:rFonts w:ascii="仿宋" w:eastAsia="仿宋" w:hAnsi="仿宋"/>
          <w:noProof/>
        </w:rPr>
        <w:lastRenderedPageBreak/>
        <w:drawing>
          <wp:inline distT="0" distB="0" distL="0" distR="0">
            <wp:extent cx="5278755" cy="3042285"/>
            <wp:effectExtent l="0" t="0" r="0" b="571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41"/>
                    <a:srcRect b="3874"/>
                    <a:stretch>
                      <a:fillRect/>
                    </a:stretch>
                  </pic:blipFill>
                  <pic:spPr>
                    <a:xfrm>
                      <a:off x="0" y="0"/>
                      <a:ext cx="5274310" cy="3040213"/>
                    </a:xfrm>
                    <a:prstGeom prst="rect">
                      <a:avLst/>
                    </a:prstGeom>
                    <a:ln>
                      <a:noFill/>
                    </a:ln>
                  </pic:spPr>
                </pic:pic>
              </a:graphicData>
            </a:graphic>
          </wp:inline>
        </w:drawing>
      </w:r>
    </w:p>
    <w:p w:rsidR="00485320" w:rsidRDefault="00485320">
      <w:pPr>
        <w:rPr>
          <w:rFonts w:ascii="仿宋" w:eastAsia="仿宋" w:hAnsi="仿宋"/>
        </w:rPr>
      </w:pPr>
    </w:p>
    <w:p w:rsidR="00485320" w:rsidRDefault="005415DA">
      <w:pPr>
        <w:rPr>
          <w:rFonts w:ascii="仿宋" w:eastAsia="仿宋" w:hAnsi="仿宋"/>
        </w:rPr>
      </w:pPr>
      <w:r>
        <w:rPr>
          <w:rFonts w:ascii="仿宋" w:eastAsia="仿宋" w:hAnsi="仿宋"/>
          <w:noProof/>
        </w:rPr>
        <w:lastRenderedPageBreak/>
        <w:drawing>
          <wp:inline distT="0" distB="0" distL="0" distR="0">
            <wp:extent cx="5274310" cy="7334250"/>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42"/>
                    <a:srcRect b="6666"/>
                    <a:stretch>
                      <a:fillRect/>
                    </a:stretch>
                  </pic:blipFill>
                  <pic:spPr>
                    <a:xfrm>
                      <a:off x="0" y="0"/>
                      <a:ext cx="5274310" cy="7333895"/>
                    </a:xfrm>
                    <a:prstGeom prst="rect">
                      <a:avLst/>
                    </a:prstGeom>
                    <a:ln>
                      <a:noFill/>
                    </a:ln>
                  </pic:spPr>
                </pic:pic>
              </a:graphicData>
            </a:graphic>
          </wp:inline>
        </w:drawing>
      </w:r>
    </w:p>
    <w:p w:rsidR="00485320" w:rsidRDefault="005415DA">
      <w:pPr>
        <w:pStyle w:val="2"/>
        <w:spacing w:after="163"/>
        <w:ind w:firstLine="482"/>
      </w:pPr>
      <w:bookmarkStart w:id="49" w:name="_Toc53653077"/>
      <w:r>
        <w:rPr>
          <w:rFonts w:hint="eastAsia"/>
        </w:rPr>
        <w:lastRenderedPageBreak/>
        <w:t>6</w:t>
      </w:r>
      <w:r>
        <w:rPr>
          <w:rFonts w:hint="eastAsia"/>
        </w:rPr>
        <w:t>、文献列表页</w:t>
      </w:r>
      <w:bookmarkEnd w:id="49"/>
    </w:p>
    <w:p w:rsidR="00485320" w:rsidRDefault="005415DA">
      <w:pPr>
        <w:rPr>
          <w:rFonts w:ascii="仿宋" w:eastAsia="仿宋" w:hAnsi="仿宋"/>
        </w:rPr>
      </w:pPr>
      <w:r>
        <w:rPr>
          <w:rFonts w:ascii="仿宋" w:eastAsia="仿宋" w:hAnsi="仿宋"/>
          <w:noProof/>
        </w:rPr>
        <w:drawing>
          <wp:inline distT="0" distB="0" distL="0" distR="0">
            <wp:extent cx="5264785" cy="1782445"/>
            <wp:effectExtent l="0" t="0" r="0" b="825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3"/>
                    <a:srcRect b="25161"/>
                    <a:stretch>
                      <a:fillRect/>
                    </a:stretch>
                  </pic:blipFill>
                  <pic:spPr>
                    <a:xfrm>
                      <a:off x="0" y="0"/>
                      <a:ext cx="5274310" cy="1785845"/>
                    </a:xfrm>
                    <a:prstGeom prst="rect">
                      <a:avLst/>
                    </a:prstGeom>
                    <a:ln>
                      <a:noFill/>
                    </a:ln>
                  </pic:spPr>
                </pic:pic>
              </a:graphicData>
            </a:graphic>
          </wp:inline>
        </w:drawing>
      </w:r>
    </w:p>
    <w:p w:rsidR="00485320" w:rsidRDefault="00485320">
      <w:pPr>
        <w:rPr>
          <w:rFonts w:ascii="仿宋" w:eastAsia="仿宋" w:hAnsi="仿宋"/>
        </w:rPr>
      </w:pPr>
    </w:p>
    <w:p w:rsidR="00485320" w:rsidRDefault="005415DA">
      <w:pPr>
        <w:rPr>
          <w:rFonts w:ascii="仿宋" w:eastAsia="仿宋" w:hAnsi="仿宋"/>
        </w:rPr>
      </w:pPr>
      <w:r>
        <w:rPr>
          <w:rFonts w:ascii="仿宋" w:eastAsia="仿宋" w:hAnsi="仿宋"/>
          <w:noProof/>
        </w:rPr>
        <w:lastRenderedPageBreak/>
        <w:drawing>
          <wp:inline distT="0" distB="0" distL="0" distR="0">
            <wp:extent cx="5273040" cy="7353300"/>
            <wp:effectExtent l="0" t="0" r="381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44"/>
                    <a:srcRect b="6763"/>
                    <a:stretch>
                      <a:fillRect/>
                    </a:stretch>
                  </pic:blipFill>
                  <pic:spPr>
                    <a:xfrm>
                      <a:off x="0" y="0"/>
                      <a:ext cx="5274310" cy="7354762"/>
                    </a:xfrm>
                    <a:prstGeom prst="rect">
                      <a:avLst/>
                    </a:prstGeom>
                    <a:ln>
                      <a:noFill/>
                    </a:ln>
                  </pic:spPr>
                </pic:pic>
              </a:graphicData>
            </a:graphic>
          </wp:inline>
        </w:drawing>
      </w:r>
    </w:p>
    <w:p w:rsidR="00485320" w:rsidRDefault="005415DA">
      <w:pPr>
        <w:rPr>
          <w:rFonts w:ascii="仿宋" w:eastAsia="仿宋" w:hAnsi="仿宋"/>
        </w:rPr>
      </w:pPr>
      <w:r>
        <w:rPr>
          <w:rFonts w:ascii="仿宋" w:eastAsia="仿宋" w:hAnsi="仿宋"/>
          <w:noProof/>
        </w:rPr>
        <w:lastRenderedPageBreak/>
        <w:drawing>
          <wp:inline distT="0" distB="0" distL="0" distR="0">
            <wp:extent cx="5274310" cy="2351405"/>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3"/>
                    <a:stretch>
                      <a:fillRect/>
                    </a:stretch>
                  </pic:blipFill>
                  <pic:spPr>
                    <a:xfrm>
                      <a:off x="0" y="0"/>
                      <a:ext cx="5274310" cy="2351463"/>
                    </a:xfrm>
                    <a:prstGeom prst="rect">
                      <a:avLst/>
                    </a:prstGeom>
                  </pic:spPr>
                </pic:pic>
              </a:graphicData>
            </a:graphic>
          </wp:inline>
        </w:drawing>
      </w:r>
    </w:p>
    <w:p w:rsidR="00485320" w:rsidRDefault="005415DA">
      <w:pPr>
        <w:pStyle w:val="2"/>
        <w:spacing w:after="163"/>
        <w:ind w:firstLine="482"/>
      </w:pPr>
      <w:bookmarkStart w:id="50" w:name="_Toc53653078"/>
      <w:r>
        <w:rPr>
          <w:rFonts w:hint="eastAsia"/>
        </w:rPr>
        <w:t>7</w:t>
      </w:r>
      <w:r>
        <w:rPr>
          <w:rFonts w:hint="eastAsia"/>
        </w:rPr>
        <w:t>、文献详情页</w:t>
      </w:r>
      <w:bookmarkEnd w:id="50"/>
    </w:p>
    <w:p w:rsidR="00485320" w:rsidRDefault="005415DA">
      <w:pPr>
        <w:rPr>
          <w:rFonts w:ascii="仿宋" w:eastAsia="仿宋" w:hAnsi="仿宋"/>
        </w:rPr>
      </w:pPr>
      <w:r>
        <w:rPr>
          <w:rFonts w:ascii="仿宋" w:eastAsia="仿宋" w:hAnsi="仿宋"/>
          <w:noProof/>
        </w:rPr>
        <w:drawing>
          <wp:inline distT="0" distB="0" distL="0" distR="0">
            <wp:extent cx="5274310" cy="2779395"/>
            <wp:effectExtent l="0" t="0" r="2540" b="190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45"/>
                    <a:stretch>
                      <a:fillRect/>
                    </a:stretch>
                  </pic:blipFill>
                  <pic:spPr>
                    <a:xfrm>
                      <a:off x="0" y="0"/>
                      <a:ext cx="5274310" cy="2780001"/>
                    </a:xfrm>
                    <a:prstGeom prst="rect">
                      <a:avLst/>
                    </a:prstGeom>
                  </pic:spPr>
                </pic:pic>
              </a:graphicData>
            </a:graphic>
          </wp:inline>
        </w:drawing>
      </w:r>
    </w:p>
    <w:p w:rsidR="00485320" w:rsidRDefault="005415DA">
      <w:pPr>
        <w:rPr>
          <w:rFonts w:ascii="仿宋" w:eastAsia="仿宋" w:hAnsi="仿宋"/>
        </w:rPr>
      </w:pPr>
      <w:r>
        <w:rPr>
          <w:rFonts w:ascii="仿宋" w:eastAsia="仿宋" w:hAnsi="仿宋"/>
          <w:noProof/>
        </w:rPr>
        <w:lastRenderedPageBreak/>
        <w:drawing>
          <wp:inline distT="0" distB="0" distL="0" distR="0">
            <wp:extent cx="5278120" cy="411861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46"/>
                    <a:srcRect b="14240"/>
                    <a:stretch>
                      <a:fillRect/>
                    </a:stretch>
                  </pic:blipFill>
                  <pic:spPr>
                    <a:xfrm>
                      <a:off x="0" y="0"/>
                      <a:ext cx="5274310" cy="4115423"/>
                    </a:xfrm>
                    <a:prstGeom prst="rect">
                      <a:avLst/>
                    </a:prstGeom>
                    <a:ln>
                      <a:noFill/>
                    </a:ln>
                  </pic:spPr>
                </pic:pic>
              </a:graphicData>
            </a:graphic>
          </wp:inline>
        </w:drawing>
      </w:r>
    </w:p>
    <w:sectPr w:rsidR="00485320" w:rsidSect="006264C2">
      <w:footerReference w:type="default" r:id="rId47"/>
      <w:pgSz w:w="11906" w:h="16838"/>
      <w:pgMar w:top="1440" w:right="1800" w:bottom="1440" w:left="1800" w:header="851" w:footer="992" w:gutter="0"/>
      <w:pgNumType w:start="0"/>
      <w:cols w:space="425"/>
      <w:titlePg/>
      <w:docGrid w:type="lines"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31885" w:rsidRDefault="00431885">
      <w:r>
        <w:separator/>
      </w:r>
    </w:p>
  </w:endnote>
  <w:endnote w:type="continuationSeparator" w:id="1">
    <w:p w:rsidR="00431885" w:rsidRDefault="00431885">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微软雅黑">
    <w:panose1 w:val="020B0503020204020204"/>
    <w:charset w:val="86"/>
    <w:family w:val="swiss"/>
    <w:pitch w:val="variable"/>
    <w:sig w:usb0="80000287" w:usb1="280F3C52" w:usb2="00000016" w:usb3="00000000" w:csb0="0004001F" w:csb1="00000000"/>
  </w:font>
  <w:font w:name="楷体">
    <w:panose1 w:val="02010609060101010101"/>
    <w:charset w:val="86"/>
    <w:family w:val="modern"/>
    <w:pitch w:val="fixed"/>
    <w:sig w:usb0="800002BF"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53867773"/>
      <w:docPartObj>
        <w:docPartGallery w:val="AutoText"/>
      </w:docPartObj>
    </w:sdtPr>
    <w:sdtContent>
      <w:p w:rsidR="00485320" w:rsidRDefault="006264C2">
        <w:pPr>
          <w:pStyle w:val="a4"/>
          <w:jc w:val="center"/>
        </w:pPr>
        <w:r>
          <w:fldChar w:fldCharType="begin"/>
        </w:r>
        <w:r w:rsidR="005415DA">
          <w:instrText>PAGE   \* MERGEFORMAT</w:instrText>
        </w:r>
        <w:r>
          <w:fldChar w:fldCharType="separate"/>
        </w:r>
        <w:r w:rsidR="00CF0A29" w:rsidRPr="00CF0A29">
          <w:rPr>
            <w:noProof/>
            <w:lang w:val="zh-CN"/>
          </w:rPr>
          <w:t>1</w:t>
        </w:r>
        <w:r>
          <w:fldChar w:fldCharType="end"/>
        </w:r>
      </w:p>
    </w:sdtContent>
  </w:sdt>
  <w:p w:rsidR="00485320" w:rsidRDefault="00485320">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31885" w:rsidRDefault="00431885">
      <w:r>
        <w:separator/>
      </w:r>
    </w:p>
  </w:footnote>
  <w:footnote w:type="continuationSeparator" w:id="1">
    <w:p w:rsidR="00431885" w:rsidRDefault="00431885">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0"/>
  <w:bordersDoNotSurroundHeader/>
  <w:bordersDoNotSurroundFooter/>
  <w:defaultTabStop w:val="420"/>
  <w:drawingGridHorizontalSpacing w:val="120"/>
  <w:drawingGridVerticalSpacing w:val="163"/>
  <w:displayHorizontalDrawingGridEvery w:val="0"/>
  <w:displayVerticalDrawingGridEvery w:val="2"/>
  <w:characterSpacingControl w:val="compressPunctuation"/>
  <w:hdrShapeDefaults>
    <o:shapedefaults v:ext="edit" spidmax="3074" fillcolor="white">
      <v:fill color="white"/>
    </o:shapedefaults>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6D2B01"/>
    <w:rsid w:val="00065679"/>
    <w:rsid w:val="000806BD"/>
    <w:rsid w:val="000A5657"/>
    <w:rsid w:val="00102B7B"/>
    <w:rsid w:val="001050DF"/>
    <w:rsid w:val="00120B54"/>
    <w:rsid w:val="00142774"/>
    <w:rsid w:val="00143D38"/>
    <w:rsid w:val="00154293"/>
    <w:rsid w:val="00154A0B"/>
    <w:rsid w:val="0016020E"/>
    <w:rsid w:val="001A4234"/>
    <w:rsid w:val="00246DF2"/>
    <w:rsid w:val="00260D1B"/>
    <w:rsid w:val="00263D05"/>
    <w:rsid w:val="002A5EC1"/>
    <w:rsid w:val="003A56A9"/>
    <w:rsid w:val="003E736B"/>
    <w:rsid w:val="004274FD"/>
    <w:rsid w:val="00431885"/>
    <w:rsid w:val="004407AA"/>
    <w:rsid w:val="00473771"/>
    <w:rsid w:val="00485320"/>
    <w:rsid w:val="004E0273"/>
    <w:rsid w:val="004F26DD"/>
    <w:rsid w:val="005008AE"/>
    <w:rsid w:val="00517682"/>
    <w:rsid w:val="00535019"/>
    <w:rsid w:val="005415DA"/>
    <w:rsid w:val="0054362C"/>
    <w:rsid w:val="006264C2"/>
    <w:rsid w:val="00641B43"/>
    <w:rsid w:val="00692F46"/>
    <w:rsid w:val="006A47CC"/>
    <w:rsid w:val="006B7FE5"/>
    <w:rsid w:val="006C6A56"/>
    <w:rsid w:val="006D08E1"/>
    <w:rsid w:val="006D2B01"/>
    <w:rsid w:val="007367D1"/>
    <w:rsid w:val="0075113D"/>
    <w:rsid w:val="007B6A1B"/>
    <w:rsid w:val="007C7F6F"/>
    <w:rsid w:val="007D6795"/>
    <w:rsid w:val="008154A5"/>
    <w:rsid w:val="0087174D"/>
    <w:rsid w:val="00875FCE"/>
    <w:rsid w:val="00880F86"/>
    <w:rsid w:val="00892572"/>
    <w:rsid w:val="008A4EE0"/>
    <w:rsid w:val="008B09D4"/>
    <w:rsid w:val="008C1564"/>
    <w:rsid w:val="008D1BA7"/>
    <w:rsid w:val="00904E48"/>
    <w:rsid w:val="00907EA6"/>
    <w:rsid w:val="00926AA3"/>
    <w:rsid w:val="00927BE1"/>
    <w:rsid w:val="00937634"/>
    <w:rsid w:val="00974765"/>
    <w:rsid w:val="00976B31"/>
    <w:rsid w:val="00982217"/>
    <w:rsid w:val="00984712"/>
    <w:rsid w:val="00991771"/>
    <w:rsid w:val="009934F3"/>
    <w:rsid w:val="009D0CD4"/>
    <w:rsid w:val="00A006A1"/>
    <w:rsid w:val="00A25D71"/>
    <w:rsid w:val="00A42659"/>
    <w:rsid w:val="00A52428"/>
    <w:rsid w:val="00A673DC"/>
    <w:rsid w:val="00A9192C"/>
    <w:rsid w:val="00A97844"/>
    <w:rsid w:val="00AC52CE"/>
    <w:rsid w:val="00AF7090"/>
    <w:rsid w:val="00B07479"/>
    <w:rsid w:val="00B132DC"/>
    <w:rsid w:val="00B32F2B"/>
    <w:rsid w:val="00B41DDB"/>
    <w:rsid w:val="00B60B20"/>
    <w:rsid w:val="00B87501"/>
    <w:rsid w:val="00B97C39"/>
    <w:rsid w:val="00BB36FC"/>
    <w:rsid w:val="00C043C4"/>
    <w:rsid w:val="00C17483"/>
    <w:rsid w:val="00C269E0"/>
    <w:rsid w:val="00C77962"/>
    <w:rsid w:val="00C83A1C"/>
    <w:rsid w:val="00C976B0"/>
    <w:rsid w:val="00CB16A1"/>
    <w:rsid w:val="00CC7004"/>
    <w:rsid w:val="00CF0A29"/>
    <w:rsid w:val="00D4130A"/>
    <w:rsid w:val="00D77686"/>
    <w:rsid w:val="00D83839"/>
    <w:rsid w:val="00D8547B"/>
    <w:rsid w:val="00D93B75"/>
    <w:rsid w:val="00D94223"/>
    <w:rsid w:val="00D95D9D"/>
    <w:rsid w:val="00DA56E0"/>
    <w:rsid w:val="00DD4872"/>
    <w:rsid w:val="00DF5588"/>
    <w:rsid w:val="00E031B6"/>
    <w:rsid w:val="00E155B4"/>
    <w:rsid w:val="00E22F0B"/>
    <w:rsid w:val="00EB34B9"/>
    <w:rsid w:val="00EC3F7D"/>
    <w:rsid w:val="00FF3B92"/>
    <w:rsid w:val="65A23FF2"/>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lsdException w:name="toc 2" w:semiHidden="0" w:uiPriority="39"/>
    <w:lsdException w:name="toc 3" w:semiHidden="0" w:uiPriority="39"/>
    <w:lsdException w:name="toc 4" w:semiHidden="0" w:uiPriority="39"/>
    <w:lsdException w:name="toc 5" w:semiHidden="0" w:uiPriority="39"/>
    <w:lsdException w:name="toc 6" w:semiHidden="0" w:uiPriority="39"/>
    <w:lsdException w:name="toc 7" w:semiHidden="0" w:uiPriority="39"/>
    <w:lsdException w:name="toc 8" w:semiHidden="0" w:uiPriority="39"/>
    <w:lsdException w:name="toc 9" w:semiHidden="0" w:uiPriority="39"/>
    <w:lsdException w:name="header" w:semiHidden="0"/>
    <w:lsdException w:name="footer" w:semiHidden="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semiHidden="0"/>
    <w:lsdException w:name="Strong" w:semiHidden="0" w:uiPriority="22" w:unhideWhenUsed="0" w:qFormat="1"/>
    <w:lsdException w:name="Emphasis" w:semiHidden="0" w:uiPriority="20" w:unhideWhenUsed="0" w:qFormat="1"/>
    <w:lsdException w:name="Normal (Web)" w:semiHidden="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264C2"/>
    <w:pPr>
      <w:widowControl w:val="0"/>
    </w:pPr>
    <w:rPr>
      <w:kern w:val="2"/>
      <w:sz w:val="24"/>
      <w:szCs w:val="22"/>
    </w:rPr>
  </w:style>
  <w:style w:type="paragraph" w:styleId="1">
    <w:name w:val="heading 1"/>
    <w:basedOn w:val="a"/>
    <w:next w:val="a"/>
    <w:link w:val="1Char"/>
    <w:uiPriority w:val="9"/>
    <w:qFormat/>
    <w:rsid w:val="006264C2"/>
    <w:pPr>
      <w:keepNext/>
      <w:keepLines/>
      <w:spacing w:before="120" w:after="120"/>
      <w:outlineLvl w:val="0"/>
    </w:pPr>
    <w:rPr>
      <w:rFonts w:ascii="Calibri" w:eastAsia="仿宋" w:hAnsi="Calibri" w:cs="Times New Roman"/>
      <w:b/>
      <w:bCs/>
      <w:kern w:val="44"/>
      <w:sz w:val="28"/>
      <w:szCs w:val="44"/>
    </w:rPr>
  </w:style>
  <w:style w:type="paragraph" w:styleId="2">
    <w:name w:val="heading 2"/>
    <w:basedOn w:val="a"/>
    <w:next w:val="a"/>
    <w:link w:val="2Char"/>
    <w:uiPriority w:val="9"/>
    <w:unhideWhenUsed/>
    <w:qFormat/>
    <w:rsid w:val="006264C2"/>
    <w:pPr>
      <w:keepNext/>
      <w:keepLines/>
      <w:spacing w:afterLines="50"/>
      <w:ind w:firstLineChars="200" w:firstLine="200"/>
      <w:outlineLvl w:val="1"/>
    </w:pPr>
    <w:rPr>
      <w:rFonts w:asciiTheme="majorHAnsi" w:eastAsia="仿宋" w:hAnsiTheme="majorHAnsi" w:cstheme="majorBidi"/>
      <w:b/>
      <w:bCs/>
      <w:szCs w:val="32"/>
    </w:rPr>
  </w:style>
  <w:style w:type="paragraph" w:styleId="3">
    <w:name w:val="heading 3"/>
    <w:basedOn w:val="a"/>
    <w:next w:val="a"/>
    <w:link w:val="3Char"/>
    <w:uiPriority w:val="9"/>
    <w:unhideWhenUsed/>
    <w:qFormat/>
    <w:rsid w:val="006264C2"/>
    <w:pPr>
      <w:keepNext/>
      <w:keepLines/>
      <w:spacing w:before="120" w:after="120"/>
      <w:outlineLvl w:val="2"/>
    </w:pPr>
    <w:rPr>
      <w:b/>
      <w:bCs/>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rsid w:val="006264C2"/>
    <w:pPr>
      <w:ind w:left="1440"/>
    </w:pPr>
    <w:rPr>
      <w:sz w:val="18"/>
      <w:szCs w:val="18"/>
    </w:rPr>
  </w:style>
  <w:style w:type="paragraph" w:styleId="5">
    <w:name w:val="toc 5"/>
    <w:basedOn w:val="a"/>
    <w:next w:val="a"/>
    <w:uiPriority w:val="39"/>
    <w:unhideWhenUsed/>
    <w:rsid w:val="006264C2"/>
    <w:pPr>
      <w:ind w:left="960"/>
    </w:pPr>
    <w:rPr>
      <w:sz w:val="18"/>
      <w:szCs w:val="18"/>
    </w:rPr>
  </w:style>
  <w:style w:type="paragraph" w:styleId="30">
    <w:name w:val="toc 3"/>
    <w:basedOn w:val="a"/>
    <w:next w:val="a"/>
    <w:uiPriority w:val="39"/>
    <w:unhideWhenUsed/>
    <w:rsid w:val="006264C2"/>
    <w:pPr>
      <w:ind w:left="480"/>
    </w:pPr>
    <w:rPr>
      <w:i/>
      <w:iCs/>
      <w:sz w:val="20"/>
      <w:szCs w:val="20"/>
    </w:rPr>
  </w:style>
  <w:style w:type="paragraph" w:styleId="8">
    <w:name w:val="toc 8"/>
    <w:basedOn w:val="a"/>
    <w:next w:val="a"/>
    <w:uiPriority w:val="39"/>
    <w:unhideWhenUsed/>
    <w:rsid w:val="006264C2"/>
    <w:pPr>
      <w:ind w:left="1680"/>
    </w:pPr>
    <w:rPr>
      <w:sz w:val="18"/>
      <w:szCs w:val="18"/>
    </w:rPr>
  </w:style>
  <w:style w:type="paragraph" w:styleId="a3">
    <w:name w:val="Balloon Text"/>
    <w:basedOn w:val="a"/>
    <w:link w:val="Char"/>
    <w:uiPriority w:val="99"/>
    <w:semiHidden/>
    <w:unhideWhenUsed/>
    <w:rsid w:val="006264C2"/>
    <w:rPr>
      <w:sz w:val="18"/>
      <w:szCs w:val="18"/>
    </w:rPr>
  </w:style>
  <w:style w:type="paragraph" w:styleId="a4">
    <w:name w:val="footer"/>
    <w:basedOn w:val="a"/>
    <w:link w:val="Char0"/>
    <w:uiPriority w:val="99"/>
    <w:unhideWhenUsed/>
    <w:rsid w:val="006264C2"/>
    <w:pPr>
      <w:tabs>
        <w:tab w:val="center" w:pos="4153"/>
        <w:tab w:val="right" w:pos="8306"/>
      </w:tabs>
      <w:snapToGrid w:val="0"/>
    </w:pPr>
    <w:rPr>
      <w:sz w:val="18"/>
      <w:szCs w:val="18"/>
    </w:rPr>
  </w:style>
  <w:style w:type="paragraph" w:styleId="a5">
    <w:name w:val="header"/>
    <w:basedOn w:val="a"/>
    <w:link w:val="Char1"/>
    <w:uiPriority w:val="99"/>
    <w:unhideWhenUsed/>
    <w:rsid w:val="006264C2"/>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rsid w:val="006264C2"/>
    <w:pPr>
      <w:spacing w:before="120" w:after="120"/>
    </w:pPr>
    <w:rPr>
      <w:b/>
      <w:bCs/>
      <w:caps/>
      <w:sz w:val="20"/>
      <w:szCs w:val="20"/>
    </w:rPr>
  </w:style>
  <w:style w:type="paragraph" w:styleId="4">
    <w:name w:val="toc 4"/>
    <w:basedOn w:val="a"/>
    <w:next w:val="a"/>
    <w:uiPriority w:val="39"/>
    <w:unhideWhenUsed/>
    <w:rsid w:val="006264C2"/>
    <w:pPr>
      <w:ind w:left="720"/>
    </w:pPr>
    <w:rPr>
      <w:sz w:val="18"/>
      <w:szCs w:val="18"/>
    </w:rPr>
  </w:style>
  <w:style w:type="paragraph" w:styleId="6">
    <w:name w:val="toc 6"/>
    <w:basedOn w:val="a"/>
    <w:next w:val="a"/>
    <w:uiPriority w:val="39"/>
    <w:unhideWhenUsed/>
    <w:rsid w:val="006264C2"/>
    <w:pPr>
      <w:ind w:left="1200"/>
    </w:pPr>
    <w:rPr>
      <w:sz w:val="18"/>
      <w:szCs w:val="18"/>
    </w:rPr>
  </w:style>
  <w:style w:type="paragraph" w:styleId="20">
    <w:name w:val="toc 2"/>
    <w:basedOn w:val="a"/>
    <w:next w:val="a"/>
    <w:uiPriority w:val="39"/>
    <w:unhideWhenUsed/>
    <w:rsid w:val="006264C2"/>
    <w:pPr>
      <w:ind w:left="240"/>
    </w:pPr>
    <w:rPr>
      <w:smallCaps/>
      <w:sz w:val="20"/>
      <w:szCs w:val="20"/>
    </w:rPr>
  </w:style>
  <w:style w:type="paragraph" w:styleId="9">
    <w:name w:val="toc 9"/>
    <w:basedOn w:val="a"/>
    <w:next w:val="a"/>
    <w:uiPriority w:val="39"/>
    <w:unhideWhenUsed/>
    <w:rsid w:val="006264C2"/>
    <w:pPr>
      <w:ind w:left="1920"/>
    </w:pPr>
    <w:rPr>
      <w:sz w:val="18"/>
      <w:szCs w:val="18"/>
    </w:rPr>
  </w:style>
  <w:style w:type="paragraph" w:styleId="a6">
    <w:name w:val="Normal (Web)"/>
    <w:basedOn w:val="a"/>
    <w:uiPriority w:val="99"/>
    <w:unhideWhenUsed/>
    <w:rsid w:val="006264C2"/>
    <w:pPr>
      <w:widowControl/>
      <w:spacing w:before="100" w:beforeAutospacing="1" w:after="100" w:afterAutospacing="1"/>
    </w:pPr>
    <w:rPr>
      <w:rFonts w:ascii="宋体" w:eastAsia="宋体" w:hAnsi="宋体" w:cs="宋体"/>
      <w:kern w:val="0"/>
      <w:szCs w:val="24"/>
    </w:rPr>
  </w:style>
  <w:style w:type="character" w:styleId="a7">
    <w:name w:val="Hyperlink"/>
    <w:basedOn w:val="a0"/>
    <w:uiPriority w:val="99"/>
    <w:unhideWhenUsed/>
    <w:rsid w:val="006264C2"/>
    <w:rPr>
      <w:color w:val="0000FF" w:themeColor="hyperlink"/>
      <w:u w:val="single"/>
    </w:rPr>
  </w:style>
  <w:style w:type="character" w:customStyle="1" w:styleId="1Char">
    <w:name w:val="标题 1 Char"/>
    <w:basedOn w:val="a0"/>
    <w:link w:val="1"/>
    <w:uiPriority w:val="9"/>
    <w:rsid w:val="006264C2"/>
    <w:rPr>
      <w:rFonts w:ascii="Calibri" w:eastAsia="仿宋" w:hAnsi="Calibri" w:cs="Times New Roman"/>
      <w:b/>
      <w:bCs/>
      <w:kern w:val="44"/>
      <w:sz w:val="28"/>
      <w:szCs w:val="44"/>
    </w:rPr>
  </w:style>
  <w:style w:type="character" w:customStyle="1" w:styleId="2Char">
    <w:name w:val="标题 2 Char"/>
    <w:basedOn w:val="a0"/>
    <w:link w:val="2"/>
    <w:uiPriority w:val="9"/>
    <w:rsid w:val="006264C2"/>
    <w:rPr>
      <w:rFonts w:asciiTheme="majorHAnsi" w:eastAsia="仿宋" w:hAnsiTheme="majorHAnsi" w:cstheme="majorBidi"/>
      <w:b/>
      <w:bCs/>
      <w:sz w:val="24"/>
      <w:szCs w:val="32"/>
    </w:rPr>
  </w:style>
  <w:style w:type="character" w:customStyle="1" w:styleId="3Char">
    <w:name w:val="标题 3 Char"/>
    <w:basedOn w:val="a0"/>
    <w:link w:val="3"/>
    <w:uiPriority w:val="9"/>
    <w:rsid w:val="006264C2"/>
    <w:rPr>
      <w:b/>
      <w:bCs/>
      <w:sz w:val="24"/>
      <w:szCs w:val="32"/>
    </w:rPr>
  </w:style>
  <w:style w:type="paragraph" w:styleId="a8">
    <w:name w:val="No Spacing"/>
    <w:uiPriority w:val="1"/>
    <w:qFormat/>
    <w:rsid w:val="006264C2"/>
    <w:pPr>
      <w:widowControl w:val="0"/>
      <w:jc w:val="both"/>
    </w:pPr>
    <w:rPr>
      <w:rFonts w:ascii="Calibri" w:eastAsia="宋体" w:hAnsi="Calibri" w:cs="Times New Roman"/>
      <w:kern w:val="2"/>
      <w:sz w:val="21"/>
      <w:szCs w:val="22"/>
    </w:rPr>
  </w:style>
  <w:style w:type="character" w:customStyle="1" w:styleId="Char">
    <w:name w:val="批注框文本 Char"/>
    <w:basedOn w:val="a0"/>
    <w:link w:val="a3"/>
    <w:uiPriority w:val="99"/>
    <w:semiHidden/>
    <w:rsid w:val="006264C2"/>
    <w:rPr>
      <w:sz w:val="18"/>
      <w:szCs w:val="18"/>
    </w:rPr>
  </w:style>
  <w:style w:type="paragraph" w:styleId="a9">
    <w:name w:val="List Paragraph"/>
    <w:basedOn w:val="a"/>
    <w:uiPriority w:val="34"/>
    <w:qFormat/>
    <w:rsid w:val="006264C2"/>
    <w:pPr>
      <w:ind w:firstLineChars="200" w:firstLine="420"/>
    </w:pPr>
  </w:style>
  <w:style w:type="character" w:customStyle="1" w:styleId="Char1">
    <w:name w:val="页眉 Char"/>
    <w:basedOn w:val="a0"/>
    <w:link w:val="a5"/>
    <w:uiPriority w:val="99"/>
    <w:rsid w:val="006264C2"/>
    <w:rPr>
      <w:sz w:val="18"/>
      <w:szCs w:val="18"/>
    </w:rPr>
  </w:style>
  <w:style w:type="character" w:customStyle="1" w:styleId="Char0">
    <w:name w:val="页脚 Char"/>
    <w:basedOn w:val="a0"/>
    <w:link w:val="a4"/>
    <w:uiPriority w:val="99"/>
    <w:rsid w:val="006264C2"/>
    <w:rPr>
      <w:sz w:val="18"/>
      <w:szCs w:val="18"/>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0853A911-2E03-4E17-8F88-B13387BE0CEC}">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496</Words>
  <Characters>2832</Characters>
  <Application>Microsoft Office Word</Application>
  <DocSecurity>0</DocSecurity>
  <Lines>23</Lines>
  <Paragraphs>6</Paragraphs>
  <ScaleCrop>false</ScaleCrop>
  <Company/>
  <LinksUpToDate>false</LinksUpToDate>
  <CharactersWithSpaces>3322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马雪</dc:creator>
  <cp:lastModifiedBy>Windows 用户</cp:lastModifiedBy>
  <cp:revision>2</cp:revision>
  <dcterms:created xsi:type="dcterms:W3CDTF">2021-03-01T07:22:00Z</dcterms:created>
  <dcterms:modified xsi:type="dcterms:W3CDTF">2021-03-01T07:22:00Z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