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1AF" w:rsidRDefault="008F72A1">
      <w:pPr>
        <w:rPr>
          <w:b/>
          <w:bCs/>
          <w:sz w:val="28"/>
          <w:szCs w:val="28"/>
        </w:rPr>
      </w:pPr>
      <w:r>
        <w:rPr>
          <w:rFonts w:hint="eastAsia"/>
          <w:b/>
          <w:bCs/>
          <w:sz w:val="28"/>
          <w:szCs w:val="28"/>
        </w:rPr>
        <w:t>附件：中国知网系列数据库</w:t>
      </w:r>
      <w:r>
        <w:rPr>
          <w:rFonts w:hint="eastAsia"/>
          <w:b/>
          <w:bCs/>
          <w:sz w:val="28"/>
          <w:szCs w:val="28"/>
        </w:rPr>
        <w:t>详细介绍</w:t>
      </w:r>
    </w:p>
    <w:p w:rsidR="00C401AF" w:rsidRDefault="008F72A1">
      <w:pPr>
        <w:spacing w:line="360" w:lineRule="auto"/>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w:t>
      </w:r>
      <w:r>
        <w:rPr>
          <w:rFonts w:ascii="宋体" w:eastAsia="宋体" w:hAnsi="宋体" w:cs="宋体" w:hint="eastAsia"/>
          <w:sz w:val="24"/>
        </w:rPr>
        <w:t>AI</w:t>
      </w:r>
      <w:r>
        <w:rPr>
          <w:rFonts w:ascii="宋体" w:eastAsia="宋体" w:hAnsi="宋体" w:cs="宋体" w:hint="eastAsia"/>
          <w:sz w:val="24"/>
        </w:rPr>
        <w:t>智能写作</w:t>
      </w:r>
      <w:bookmarkStart w:id="0" w:name="_GoBack"/>
      <w:bookmarkEnd w:id="0"/>
    </w:p>
    <w:p w:rsidR="00C401AF" w:rsidRDefault="008F72A1">
      <w:pPr>
        <w:spacing w:line="360" w:lineRule="auto"/>
        <w:ind w:firstLineChars="200" w:firstLine="480"/>
        <w:rPr>
          <w:rFonts w:ascii="宋体" w:eastAsia="宋体" w:hAnsi="宋体" w:cs="宋体"/>
          <w:sz w:val="24"/>
        </w:rPr>
      </w:pPr>
      <w:r>
        <w:rPr>
          <w:rFonts w:ascii="宋体" w:eastAsia="宋体" w:hAnsi="宋体" w:cs="宋体" w:hint="eastAsia"/>
          <w:sz w:val="24"/>
        </w:rPr>
        <w:t>知网</w:t>
      </w:r>
      <w:r>
        <w:rPr>
          <w:rFonts w:ascii="宋体" w:eastAsia="宋体" w:hAnsi="宋体" w:cs="宋体" w:hint="eastAsia"/>
          <w:sz w:val="24"/>
        </w:rPr>
        <w:t>AI</w:t>
      </w:r>
      <w:r>
        <w:rPr>
          <w:rFonts w:ascii="宋体" w:eastAsia="宋体" w:hAnsi="宋体" w:cs="宋体" w:hint="eastAsia"/>
          <w:sz w:val="24"/>
        </w:rPr>
        <w:t>智能写作是基于大模型和</w:t>
      </w:r>
      <w:r>
        <w:rPr>
          <w:rFonts w:ascii="宋体" w:eastAsia="宋体" w:hAnsi="宋体" w:cs="宋体" w:hint="eastAsia"/>
          <w:sz w:val="24"/>
        </w:rPr>
        <w:t>AIGC</w:t>
      </w:r>
      <w:r>
        <w:rPr>
          <w:rFonts w:ascii="宋体" w:eastAsia="宋体" w:hAnsi="宋体" w:cs="宋体" w:hint="eastAsia"/>
          <w:sz w:val="24"/>
        </w:rPr>
        <w:t>技术开发的文档智能生产系统，它将大模型生成能力与协同文档、知识库三者进行融合，嵌入技术方案、调研报告、规划报告、研究报告、工作总结等各类文档编写场景，开发类</w:t>
      </w:r>
      <w:r>
        <w:rPr>
          <w:rFonts w:ascii="宋体" w:eastAsia="宋体" w:hAnsi="宋体" w:cs="宋体" w:hint="eastAsia"/>
          <w:sz w:val="24"/>
        </w:rPr>
        <w:t>ChatGPT</w:t>
      </w:r>
      <w:r>
        <w:rPr>
          <w:rFonts w:ascii="宋体" w:eastAsia="宋体" w:hAnsi="宋体" w:cs="宋体" w:hint="eastAsia"/>
          <w:sz w:val="24"/>
        </w:rPr>
        <w:t>的人工智能助手，用户可以自然语言的交互方式与</w:t>
      </w:r>
      <w:r>
        <w:rPr>
          <w:rFonts w:ascii="宋体" w:eastAsia="宋体" w:hAnsi="宋体" w:cs="宋体" w:hint="eastAsia"/>
          <w:sz w:val="24"/>
        </w:rPr>
        <w:t>AI</w:t>
      </w:r>
      <w:r>
        <w:rPr>
          <w:rFonts w:ascii="宋体" w:eastAsia="宋体" w:hAnsi="宋体" w:cs="宋体" w:hint="eastAsia"/>
          <w:sz w:val="24"/>
        </w:rPr>
        <w:t>机器人进行实时对话，智能生成文档大纲、章节段落内容，辅助用户快速高效地完成文档初稿内容。同时为了提高文档生成的质量提供了二次修改完善功能，包括润色、续写、重写、协同编写等功能，实现了边生成、边协同、边查阅读资料的综合应用，最后对生成文档进行多格式规范化导出</w:t>
      </w:r>
      <w:r>
        <w:rPr>
          <w:rFonts w:ascii="宋体" w:eastAsia="宋体" w:hAnsi="宋体" w:cs="宋体" w:hint="eastAsia"/>
          <w:sz w:val="24"/>
        </w:rPr>
        <w:t>，包括</w:t>
      </w:r>
      <w:r>
        <w:rPr>
          <w:rFonts w:ascii="宋体" w:eastAsia="宋体" w:hAnsi="宋体" w:cs="宋体" w:hint="eastAsia"/>
          <w:sz w:val="24"/>
        </w:rPr>
        <w:t>word</w:t>
      </w:r>
      <w:r>
        <w:rPr>
          <w:rFonts w:ascii="宋体" w:eastAsia="宋体" w:hAnsi="宋体" w:cs="宋体" w:hint="eastAsia"/>
          <w:sz w:val="24"/>
        </w:rPr>
        <w:t>、</w:t>
      </w:r>
      <w:r>
        <w:rPr>
          <w:rFonts w:ascii="宋体" w:eastAsia="宋体" w:hAnsi="宋体" w:cs="宋体" w:hint="eastAsia"/>
          <w:sz w:val="24"/>
        </w:rPr>
        <w:t>xml</w:t>
      </w:r>
      <w:r>
        <w:rPr>
          <w:rFonts w:ascii="宋体" w:eastAsia="宋体" w:hAnsi="宋体" w:cs="宋体" w:hint="eastAsia"/>
          <w:sz w:val="24"/>
        </w:rPr>
        <w:t>、</w:t>
      </w:r>
      <w:r>
        <w:rPr>
          <w:rFonts w:ascii="宋体" w:eastAsia="宋体" w:hAnsi="宋体" w:cs="宋体" w:hint="eastAsia"/>
          <w:sz w:val="24"/>
        </w:rPr>
        <w:t>pdf</w:t>
      </w:r>
      <w:r>
        <w:rPr>
          <w:rFonts w:ascii="宋体" w:eastAsia="宋体" w:hAnsi="宋体" w:cs="宋体" w:hint="eastAsia"/>
          <w:sz w:val="24"/>
        </w:rPr>
        <w:t>。</w:t>
      </w:r>
    </w:p>
    <w:p w:rsidR="00C401AF" w:rsidRDefault="008F72A1">
      <w:pPr>
        <w:spacing w:line="360" w:lineRule="auto"/>
        <w:ind w:firstLineChars="200" w:firstLine="480"/>
      </w:pPr>
      <w:r>
        <w:rPr>
          <w:rFonts w:ascii="宋体" w:eastAsia="宋体" w:hAnsi="宋体" w:cs="宋体" w:hint="eastAsia"/>
          <w:sz w:val="24"/>
        </w:rPr>
        <w:t>网址：</w:t>
      </w:r>
      <w:r>
        <w:rPr>
          <w:rFonts w:ascii="宋体" w:eastAsia="宋体" w:hAnsi="宋体" w:cs="宋体" w:hint="eastAsia"/>
          <w:sz w:val="24"/>
        </w:rPr>
        <w:t xml:space="preserve"> </w:t>
      </w:r>
      <w:hyperlink r:id="rId6" w:history="1">
        <w:r>
          <w:rPr>
            <w:rStyle w:val="a3"/>
            <w:rFonts w:ascii="宋体" w:eastAsia="宋体" w:hAnsi="宋体" w:cs="宋体"/>
            <w:sz w:val="24"/>
          </w:rPr>
          <w:t>https://aidoc.cnki.net/</w:t>
        </w:r>
      </w:hyperlink>
    </w:p>
    <w:p w:rsidR="00C401AF" w:rsidRDefault="00C401AF">
      <w:pPr>
        <w:spacing w:line="360" w:lineRule="auto"/>
        <w:ind w:firstLineChars="200" w:firstLine="480"/>
        <w:rPr>
          <w:rFonts w:ascii="宋体" w:eastAsia="宋体" w:hAnsi="宋体" w:cs="宋体"/>
          <w:sz w:val="24"/>
        </w:rPr>
      </w:pPr>
    </w:p>
    <w:p w:rsidR="00C401AF" w:rsidRDefault="008F72A1">
      <w:pPr>
        <w:spacing w:line="360" w:lineRule="auto"/>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w:t>
      </w:r>
      <w:r>
        <w:rPr>
          <w:rFonts w:ascii="宋体" w:eastAsia="宋体" w:hAnsi="宋体" w:cs="宋体" w:hint="eastAsia"/>
          <w:sz w:val="24"/>
        </w:rPr>
        <w:t>AI</w:t>
      </w:r>
      <w:r>
        <w:rPr>
          <w:rFonts w:ascii="宋体" w:eastAsia="宋体" w:hAnsi="宋体" w:cs="宋体" w:hint="eastAsia"/>
          <w:sz w:val="24"/>
        </w:rPr>
        <w:t>学术研究助手</w:t>
      </w:r>
    </w:p>
    <w:p w:rsidR="00C401AF" w:rsidRDefault="008F72A1">
      <w:pPr>
        <w:spacing w:line="360" w:lineRule="auto"/>
        <w:ind w:firstLineChars="200" w:firstLine="480"/>
        <w:rPr>
          <w:rFonts w:ascii="宋体" w:eastAsia="宋体" w:hAnsi="宋体" w:cs="宋体"/>
          <w:sz w:val="24"/>
        </w:rPr>
      </w:pPr>
      <w:r>
        <w:rPr>
          <w:rFonts w:ascii="宋体" w:eastAsia="宋体" w:hAnsi="宋体" w:cs="宋体" w:hint="eastAsia"/>
          <w:sz w:val="24"/>
        </w:rPr>
        <w:t>是在人工智能时代，知网最新研发的一款服务于科研全流程的</w:t>
      </w:r>
      <w:r>
        <w:rPr>
          <w:rFonts w:ascii="宋体" w:eastAsia="宋体" w:hAnsi="宋体" w:cs="宋体" w:hint="eastAsia"/>
          <w:sz w:val="24"/>
        </w:rPr>
        <w:t>AI</w:t>
      </w:r>
      <w:r>
        <w:rPr>
          <w:rFonts w:ascii="宋体" w:eastAsia="宋体" w:hAnsi="宋体" w:cs="宋体" w:hint="eastAsia"/>
          <w:sz w:val="24"/>
        </w:rPr>
        <w:t>辅助研究工具。</w:t>
      </w:r>
      <w:r>
        <w:rPr>
          <w:rFonts w:ascii="宋体" w:eastAsia="宋体" w:hAnsi="宋体" w:cs="宋体" w:hint="eastAsia"/>
          <w:sz w:val="24"/>
        </w:rPr>
        <w:t>AI</w:t>
      </w:r>
      <w:r>
        <w:rPr>
          <w:rFonts w:ascii="宋体" w:eastAsia="宋体" w:hAnsi="宋体" w:cs="宋体" w:hint="eastAsia"/>
          <w:sz w:val="24"/>
        </w:rPr>
        <w:t>学术研究助手将先进的</w:t>
      </w:r>
      <w:r>
        <w:rPr>
          <w:rFonts w:ascii="宋体" w:eastAsia="宋体" w:hAnsi="宋体" w:cs="宋体" w:hint="eastAsia"/>
          <w:sz w:val="24"/>
        </w:rPr>
        <w:t>AI</w:t>
      </w:r>
      <w:r>
        <w:rPr>
          <w:rFonts w:ascii="宋体" w:eastAsia="宋体" w:hAnsi="宋体" w:cs="宋体" w:hint="eastAsia"/>
          <w:sz w:val="24"/>
        </w:rPr>
        <w:t>大模型技术与科研场景紧密结合，围绕科学探索、文献研读、知识管理与成果创作等重要需求展开，其构建的</w:t>
      </w:r>
      <w:r>
        <w:rPr>
          <w:rFonts w:ascii="宋体" w:eastAsia="宋体" w:hAnsi="宋体" w:cs="宋体" w:hint="eastAsia"/>
          <w:sz w:val="24"/>
        </w:rPr>
        <w:t>AI</w:t>
      </w:r>
      <w:r>
        <w:rPr>
          <w:rFonts w:ascii="宋体" w:eastAsia="宋体" w:hAnsi="宋体" w:cs="宋体" w:hint="eastAsia"/>
          <w:sz w:val="24"/>
        </w:rPr>
        <w:t>辅助研读与</w:t>
      </w:r>
      <w:r>
        <w:rPr>
          <w:rFonts w:ascii="宋体" w:eastAsia="宋体" w:hAnsi="宋体" w:cs="宋体" w:hint="eastAsia"/>
          <w:sz w:val="24"/>
        </w:rPr>
        <w:t>AI</w:t>
      </w:r>
      <w:r>
        <w:rPr>
          <w:rFonts w:ascii="宋体" w:eastAsia="宋体" w:hAnsi="宋体" w:cs="宋体" w:hint="eastAsia"/>
          <w:sz w:val="24"/>
        </w:rPr>
        <w:t>辅助创作两大服务体系，有效支撑了科研全流程需求，可以显著提高科研效率和质量，全方位助力科学研究与科技创新。</w:t>
      </w:r>
    </w:p>
    <w:p w:rsidR="00C401AF" w:rsidRDefault="008F72A1">
      <w:pPr>
        <w:spacing w:line="360" w:lineRule="auto"/>
        <w:ind w:firstLineChars="200" w:firstLine="480"/>
      </w:pPr>
      <w:r>
        <w:rPr>
          <w:rFonts w:ascii="宋体" w:eastAsia="宋体" w:hAnsi="宋体" w:cs="宋体" w:hint="eastAsia"/>
          <w:sz w:val="24"/>
        </w:rPr>
        <w:t>网址：</w:t>
      </w:r>
      <w:r>
        <w:rPr>
          <w:rFonts w:ascii="宋体" w:eastAsia="宋体" w:hAnsi="宋体" w:cs="宋体"/>
          <w:sz w:val="24"/>
        </w:rPr>
        <w:t>https://aiplus.cnki.net/</w:t>
      </w:r>
    </w:p>
    <w:p w:rsidR="00C401AF" w:rsidRDefault="00C401AF">
      <w:pPr>
        <w:spacing w:line="360" w:lineRule="auto"/>
        <w:ind w:firstLineChars="200" w:firstLine="480"/>
        <w:rPr>
          <w:rFonts w:ascii="宋体" w:eastAsia="宋体" w:hAnsi="宋体" w:cs="宋体"/>
          <w:sz w:val="24"/>
        </w:rPr>
      </w:pPr>
    </w:p>
    <w:p w:rsidR="00C401AF" w:rsidRDefault="008F72A1">
      <w:pPr>
        <w:spacing w:line="360" w:lineRule="auto"/>
        <w:ind w:firstLineChars="200" w:firstLine="480"/>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、研学平台</w:t>
      </w:r>
    </w:p>
    <w:p w:rsidR="00C401AF" w:rsidRDefault="008F72A1">
      <w:pPr>
        <w:spacing w:line="360" w:lineRule="auto"/>
        <w:ind w:firstLineChars="200" w:firstLine="480"/>
        <w:rPr>
          <w:rFonts w:ascii="宋体" w:eastAsia="宋体" w:hAnsi="宋体" w:cs="宋体"/>
          <w:sz w:val="24"/>
        </w:rPr>
      </w:pPr>
      <w:r>
        <w:rPr>
          <w:rFonts w:ascii="宋体" w:eastAsia="宋体" w:hAnsi="宋体" w:cs="宋体"/>
          <w:sz w:val="24"/>
        </w:rPr>
        <w:t>是一个文献阅读与论文写作平台，集文献检索、文献阅读、文献管理、深度阅读、论文创作、笔记整理、阅读写作训练与指导等功能于一体，提供个性化的学习服务，支持</w:t>
      </w:r>
      <w:r>
        <w:rPr>
          <w:rFonts w:ascii="宋体" w:eastAsia="宋体" w:hAnsi="宋体" w:cs="宋体"/>
          <w:sz w:val="24"/>
        </w:rPr>
        <w:t>Web/</w:t>
      </w:r>
      <w:r>
        <w:rPr>
          <w:rFonts w:ascii="宋体" w:eastAsia="宋体" w:hAnsi="宋体" w:cs="宋体"/>
          <w:sz w:val="24"/>
        </w:rPr>
        <w:t>桌面</w:t>
      </w:r>
      <w:r>
        <w:rPr>
          <w:rFonts w:ascii="宋体" w:eastAsia="宋体" w:hAnsi="宋体" w:cs="宋体"/>
          <w:sz w:val="24"/>
        </w:rPr>
        <w:t>/APP</w:t>
      </w:r>
      <w:r>
        <w:rPr>
          <w:rFonts w:ascii="宋体" w:eastAsia="宋体" w:hAnsi="宋体" w:cs="宋体"/>
          <w:sz w:val="24"/>
        </w:rPr>
        <w:t>多端云同步。核心功能包括：文献、视频课程一站式管理和学习；学科大牛、学科编辑对学科优质文献进行汇编、点评、导读；边阅读边记笔记、参考引证知识网络、全文翻译；文献矩阵、笔记导图、笔记汇编等；写作素材一键引用、自动生成参考文献、学术规范训练。</w:t>
      </w:r>
    </w:p>
    <w:p w:rsidR="00C401AF" w:rsidRDefault="008F72A1">
      <w:pPr>
        <w:spacing w:line="360" w:lineRule="auto"/>
        <w:ind w:firstLineChars="200" w:firstLine="480"/>
        <w:rPr>
          <w:rFonts w:ascii="宋体" w:eastAsia="宋体" w:hAnsi="宋体" w:cs="宋体"/>
          <w:sz w:val="24"/>
        </w:rPr>
      </w:pPr>
      <w:r>
        <w:rPr>
          <w:rFonts w:ascii="宋体" w:eastAsia="宋体" w:hAnsi="宋体" w:cs="宋体" w:hint="eastAsia"/>
          <w:sz w:val="24"/>
        </w:rPr>
        <w:t>网址：</w:t>
      </w:r>
      <w:hyperlink r:id="rId7" w:history="1">
        <w:r>
          <w:rPr>
            <w:rStyle w:val="a3"/>
            <w:rFonts w:ascii="宋体" w:eastAsia="宋体" w:hAnsi="宋体" w:cs="宋体"/>
            <w:sz w:val="24"/>
          </w:rPr>
          <w:t>https://x.cnki.net/search</w:t>
        </w:r>
      </w:hyperlink>
    </w:p>
    <w:p w:rsidR="00C401AF" w:rsidRDefault="00C401AF">
      <w:pPr>
        <w:spacing w:line="360" w:lineRule="auto"/>
        <w:ind w:firstLineChars="200" w:firstLine="480"/>
        <w:rPr>
          <w:rFonts w:ascii="宋体" w:eastAsia="宋体" w:hAnsi="宋体" w:cs="宋体"/>
          <w:sz w:val="24"/>
        </w:rPr>
      </w:pPr>
    </w:p>
    <w:p w:rsidR="00C401AF" w:rsidRDefault="008F72A1">
      <w:pPr>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4</w:t>
      </w:r>
      <w:r>
        <w:rPr>
          <w:rFonts w:ascii="宋体" w:eastAsia="宋体" w:hAnsi="宋体" w:cs="宋体" w:hint="eastAsia"/>
          <w:sz w:val="24"/>
        </w:rPr>
        <w:t>、学术评价支撑平台</w:t>
      </w:r>
    </w:p>
    <w:p w:rsidR="00C401AF" w:rsidRDefault="008F72A1">
      <w:pPr>
        <w:spacing w:line="360" w:lineRule="auto"/>
        <w:ind w:firstLineChars="200" w:firstLine="480"/>
        <w:rPr>
          <w:rFonts w:ascii="宋体" w:eastAsia="宋体" w:hAnsi="宋体" w:cs="宋体"/>
          <w:sz w:val="24"/>
        </w:rPr>
      </w:pPr>
      <w:r>
        <w:rPr>
          <w:rFonts w:ascii="宋体" w:eastAsia="宋体" w:hAnsi="宋体" w:cs="宋体" w:hint="eastAsia"/>
          <w:sz w:val="24"/>
        </w:rPr>
        <w:t>是中国知网推出的学术评价信息整合平台，内容涵盖自然科学、工程技术、社会科学、艺术与人文等学科领域的期刊论文、会议论文、学位论文、图书等重要学术资源及各类评价指标，是科研统计与学术评价一站式支撑服务的综合性平台。平台集成了中国引文库、学术精要、中国图书引证统计分析数据库、中国学术期刊国际国内影响力统计分析数据库四个产品的所有功能。能够满足用户查收查引、科研统计与分析、代表性论</w:t>
      </w:r>
      <w:r>
        <w:rPr>
          <w:rFonts w:ascii="宋体" w:eastAsia="宋体" w:hAnsi="宋体" w:cs="宋体" w:hint="eastAsia"/>
          <w:sz w:val="24"/>
        </w:rPr>
        <w:t>文评价、学者评价、期刊评价等需求。</w:t>
      </w:r>
    </w:p>
    <w:p w:rsidR="00C401AF" w:rsidRDefault="008F72A1">
      <w:pPr>
        <w:spacing w:line="360" w:lineRule="auto"/>
        <w:ind w:firstLineChars="200" w:firstLine="480"/>
        <w:rPr>
          <w:rFonts w:ascii="宋体" w:eastAsia="宋体" w:hAnsi="宋体" w:cs="宋体"/>
          <w:sz w:val="24"/>
        </w:rPr>
      </w:pPr>
      <w:r>
        <w:rPr>
          <w:rFonts w:ascii="宋体" w:eastAsia="宋体" w:hAnsi="宋体" w:cs="宋体" w:hint="eastAsia"/>
          <w:sz w:val="24"/>
        </w:rPr>
        <w:t>网址：</w:t>
      </w:r>
      <w:hyperlink r:id="rId8" w:history="1">
        <w:r>
          <w:rPr>
            <w:rStyle w:val="a3"/>
            <w:rFonts w:ascii="宋体" w:eastAsia="宋体" w:hAnsi="宋体" w:cs="宋体"/>
            <w:sz w:val="24"/>
          </w:rPr>
          <w:t>https://xs.cnki.net/</w:t>
        </w:r>
      </w:hyperlink>
    </w:p>
    <w:p w:rsidR="00C401AF" w:rsidRDefault="00C401AF">
      <w:pPr>
        <w:spacing w:line="360" w:lineRule="auto"/>
        <w:ind w:firstLineChars="200" w:firstLine="480"/>
        <w:rPr>
          <w:rFonts w:ascii="宋体" w:eastAsia="宋体" w:hAnsi="宋体" w:cs="宋体"/>
          <w:sz w:val="24"/>
        </w:rPr>
      </w:pPr>
    </w:p>
    <w:p w:rsidR="00C401AF" w:rsidRDefault="008F72A1">
      <w:pPr>
        <w:spacing w:line="360" w:lineRule="auto"/>
        <w:ind w:firstLineChars="200" w:firstLine="480"/>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、经济社会大数据研究平台（</w:t>
      </w:r>
      <w:r>
        <w:rPr>
          <w:rFonts w:ascii="宋体" w:eastAsia="宋体" w:hAnsi="宋体" w:cs="宋体" w:hint="eastAsia"/>
          <w:sz w:val="24"/>
        </w:rPr>
        <w:t>VIP</w:t>
      </w:r>
      <w:r>
        <w:rPr>
          <w:rFonts w:ascii="宋体" w:eastAsia="宋体" w:hAnsi="宋体" w:cs="宋体" w:hint="eastAsia"/>
          <w:sz w:val="24"/>
        </w:rPr>
        <w:t>决策支持平台、经济运行监测分析系统、人口普查数据库、城市统计数据库）</w:t>
      </w:r>
    </w:p>
    <w:p w:rsidR="00C401AF" w:rsidRDefault="008F72A1">
      <w:pPr>
        <w:spacing w:line="360" w:lineRule="auto"/>
        <w:ind w:firstLineChars="200" w:firstLine="480"/>
        <w:rPr>
          <w:rFonts w:ascii="宋体" w:eastAsia="宋体" w:hAnsi="宋体" w:cs="宋体"/>
          <w:sz w:val="24"/>
        </w:rPr>
      </w:pPr>
      <w:r>
        <w:rPr>
          <w:rFonts w:ascii="宋体" w:eastAsia="宋体" w:hAnsi="宋体" w:cs="宋体" w:hint="eastAsia"/>
          <w:sz w:val="24"/>
        </w:rPr>
        <w:t>VIP</w:t>
      </w:r>
      <w:r>
        <w:rPr>
          <w:rFonts w:ascii="宋体" w:eastAsia="宋体" w:hAnsi="宋体" w:cs="宋体" w:hint="eastAsia"/>
          <w:sz w:val="24"/>
        </w:rPr>
        <w:t>决策支持平台：该产品提供指标检索，进度数据发布，数据分析，决策支持研究模型等深度数据挖掘算法，实现一站式数据检索、数据发布、数据分析、挖掘和决策服务。其中，决策支持研究模型包括四大类功能：相关性分析、统计预测、科学评价和决策模型。相关性分析是用</w:t>
      </w:r>
      <w:r>
        <w:rPr>
          <w:rFonts w:ascii="宋体" w:eastAsia="宋体" w:hAnsi="宋体" w:cs="宋体" w:hint="eastAsia"/>
          <w:sz w:val="24"/>
        </w:rPr>
        <w:t>于研究指标系的方法，统计预测根据历史数据对指标数未来的发展趋势进行预测，科学评价是采用多种方法主体进行综合评比最后得到排名，决策模型是在考虑多个属性的情况下选择最优备方案或进行排序的决策法。用户可以根据具体问题选择合适的方法进行分析，提供决策依据和支持。</w:t>
      </w:r>
    </w:p>
    <w:p w:rsidR="00C401AF" w:rsidRDefault="008F72A1">
      <w:pPr>
        <w:spacing w:line="360" w:lineRule="auto"/>
        <w:ind w:firstLineChars="200" w:firstLine="480"/>
        <w:rPr>
          <w:rFonts w:ascii="宋体" w:eastAsia="宋体" w:hAnsi="宋体" w:cs="宋体"/>
          <w:sz w:val="24"/>
        </w:rPr>
      </w:pPr>
      <w:r>
        <w:rPr>
          <w:rFonts w:ascii="宋体" w:eastAsia="宋体" w:hAnsi="宋体" w:cs="宋体" w:hint="eastAsia"/>
          <w:sz w:val="24"/>
        </w:rPr>
        <w:t>经济运行监测分析系统：基于丰富的宏观经济数据资源储备，运用监测分析方法，通过大数据可视化手段，从宏观经济、区域经济、景气指数等相关数据分析入手，建设“宏观经济、区域监测、中国指数、可视化专题、经济运行分析系统”五大场景。该系统数据时效性较好，包含月度、季度</w:t>
      </w:r>
      <w:r>
        <w:rPr>
          <w:rFonts w:ascii="宋体" w:eastAsia="宋体" w:hAnsi="宋体" w:cs="宋体" w:hint="eastAsia"/>
          <w:sz w:val="24"/>
        </w:rPr>
        <w:t>、年度等。大屏可视化可以更加直观、高效地呈现数据走势，且提供交互式操作界面，如下拉、切换、拖拽、缩放、时间轴轮播等。该系统能精准洞察经济运行全貌，准确把握经济发展态势，为各地区经济运行管理提供科学决策依据，为经济稳定高质量发展保驾护航。经济运行监测分析系统包含“宏观经济、区域监测、中国指数、可视化专题、经济运行分析系统”等。</w:t>
      </w:r>
    </w:p>
    <w:p w:rsidR="00C401AF" w:rsidRDefault="008F72A1">
      <w:pPr>
        <w:spacing w:line="360" w:lineRule="auto"/>
        <w:ind w:firstLineChars="200" w:firstLine="480"/>
        <w:rPr>
          <w:rFonts w:ascii="宋体" w:eastAsia="宋体" w:hAnsi="宋体" w:cs="宋体"/>
          <w:sz w:val="24"/>
        </w:rPr>
      </w:pPr>
      <w:r>
        <w:rPr>
          <w:rFonts w:ascii="宋体" w:eastAsia="宋体" w:hAnsi="宋体" w:cs="宋体" w:hint="eastAsia"/>
          <w:sz w:val="24"/>
        </w:rPr>
        <w:t>人口普查数据库：是以</w:t>
      </w:r>
      <w:r>
        <w:rPr>
          <w:rFonts w:ascii="宋体" w:eastAsia="宋体" w:hAnsi="宋体" w:cs="宋体" w:hint="eastAsia"/>
          <w:sz w:val="24"/>
        </w:rPr>
        <w:t>1953</w:t>
      </w:r>
      <w:r>
        <w:rPr>
          <w:rFonts w:ascii="宋体" w:eastAsia="宋体" w:hAnsi="宋体" w:cs="宋体" w:hint="eastAsia"/>
          <w:sz w:val="24"/>
        </w:rPr>
        <w:t>年以来中国政府统计部门历次人口普查资料为</w:t>
      </w:r>
      <w:r>
        <w:rPr>
          <w:rFonts w:ascii="宋体" w:eastAsia="宋体" w:hAnsi="宋体" w:cs="宋体" w:hint="eastAsia"/>
          <w:sz w:val="24"/>
        </w:rPr>
        <w:lastRenderedPageBreak/>
        <w:t>基础的普查资料全文数据库和普查数据分析系统。资料涵盖了性别、年龄、民族、受教育程度、行业、职业、迁移流动、社会保障、</w:t>
      </w:r>
      <w:r>
        <w:rPr>
          <w:rFonts w:ascii="宋体" w:eastAsia="宋体" w:hAnsi="宋体" w:cs="宋体" w:hint="eastAsia"/>
          <w:sz w:val="24"/>
        </w:rPr>
        <w:t>婚姻生育、死亡、住房情况等全国人口和数据的基本情况，为党政领导和各有关部门制定人口发展、经济发展政策提供决策依据，满足各界对资料开发利用的要求，充分发挥人口普查资料的社会经济效益。</w:t>
      </w:r>
    </w:p>
    <w:p w:rsidR="00C401AF" w:rsidRDefault="008F72A1">
      <w:pPr>
        <w:spacing w:line="360" w:lineRule="auto"/>
        <w:ind w:firstLineChars="200" w:firstLine="480"/>
        <w:rPr>
          <w:rFonts w:ascii="宋体" w:eastAsia="宋体" w:hAnsi="宋体" w:cs="宋体"/>
          <w:sz w:val="24"/>
        </w:rPr>
      </w:pPr>
      <w:r>
        <w:rPr>
          <w:rFonts w:ascii="宋体" w:eastAsia="宋体" w:hAnsi="宋体" w:cs="宋体" w:hint="eastAsia"/>
          <w:sz w:val="24"/>
        </w:rPr>
        <w:t>城市统计数据库：涵盖了全国</w:t>
      </w:r>
      <w:r>
        <w:rPr>
          <w:rFonts w:ascii="宋体" w:eastAsia="宋体" w:hAnsi="宋体" w:cs="宋体" w:hint="eastAsia"/>
          <w:sz w:val="24"/>
        </w:rPr>
        <w:t>333</w:t>
      </w:r>
      <w:r>
        <w:rPr>
          <w:rFonts w:ascii="宋体" w:eastAsia="宋体" w:hAnsi="宋体" w:cs="宋体" w:hint="eastAsia"/>
          <w:sz w:val="24"/>
        </w:rPr>
        <w:t>个地市级城市的主要经济数据，指标范围可涵盖国民经济核算、人民生活、工业、固定资产投资、对外经济、国内贸易、金融、财政、房地产等方面月度、季度数据。指标连续性好，数据来源权威，指标覆盖面较广，且支持数据定制。面向高校师生、科研单位、政府业务部门以及研究城市经济的行业机构，可满足其快速搜集数据、数据对</w:t>
      </w:r>
      <w:r>
        <w:rPr>
          <w:rFonts w:ascii="宋体" w:eastAsia="宋体" w:hAnsi="宋体" w:cs="宋体" w:hint="eastAsia"/>
          <w:sz w:val="24"/>
        </w:rPr>
        <w:t>标分析与制作可视化图表等需求。</w:t>
      </w:r>
    </w:p>
    <w:p w:rsidR="00C401AF" w:rsidRDefault="008F72A1">
      <w:pPr>
        <w:spacing w:line="360" w:lineRule="auto"/>
        <w:ind w:firstLineChars="200" w:firstLine="480"/>
        <w:rPr>
          <w:rFonts w:ascii="宋体" w:eastAsia="宋体" w:hAnsi="宋体" w:cs="宋体"/>
          <w:sz w:val="24"/>
        </w:rPr>
      </w:pPr>
      <w:r>
        <w:rPr>
          <w:rFonts w:ascii="宋体" w:eastAsia="宋体" w:hAnsi="宋体" w:cs="宋体" w:hint="eastAsia"/>
          <w:sz w:val="24"/>
        </w:rPr>
        <w:t>网址：</w:t>
      </w:r>
      <w:hyperlink r:id="rId9" w:history="1">
        <w:r>
          <w:rPr>
            <w:rStyle w:val="a3"/>
            <w:rFonts w:ascii="宋体" w:eastAsia="宋体" w:hAnsi="宋体" w:cs="宋体"/>
            <w:sz w:val="24"/>
          </w:rPr>
          <w:t>https://data.cnki.net/</w:t>
        </w:r>
      </w:hyperlink>
    </w:p>
    <w:p w:rsidR="00C401AF" w:rsidRDefault="00C401AF">
      <w:pPr>
        <w:spacing w:line="360" w:lineRule="auto"/>
        <w:ind w:firstLineChars="200" w:firstLine="480"/>
        <w:rPr>
          <w:rFonts w:ascii="宋体" w:eastAsia="宋体" w:hAnsi="宋体" w:cs="宋体"/>
          <w:sz w:val="24"/>
        </w:rPr>
      </w:pPr>
    </w:p>
    <w:p w:rsidR="00C401AF" w:rsidRDefault="008F72A1">
      <w:pPr>
        <w:spacing w:line="360" w:lineRule="auto"/>
        <w:ind w:firstLineChars="200" w:firstLine="480"/>
        <w:rPr>
          <w:rFonts w:ascii="宋体" w:eastAsia="宋体" w:hAnsi="宋体" w:cs="宋体"/>
          <w:sz w:val="24"/>
        </w:rPr>
      </w:pPr>
      <w:r>
        <w:rPr>
          <w:rFonts w:ascii="宋体" w:eastAsia="宋体" w:hAnsi="宋体" w:cs="宋体" w:hint="eastAsia"/>
          <w:sz w:val="24"/>
        </w:rPr>
        <w:t>6</w:t>
      </w:r>
      <w:r>
        <w:rPr>
          <w:rFonts w:ascii="宋体" w:eastAsia="宋体" w:hAnsi="宋体" w:cs="宋体" w:hint="eastAsia"/>
          <w:sz w:val="24"/>
        </w:rPr>
        <w:t>、全球学术快报</w:t>
      </w:r>
      <w:r>
        <w:rPr>
          <w:rFonts w:ascii="宋体" w:eastAsia="宋体" w:hAnsi="宋体" w:cs="宋体" w:hint="eastAsia"/>
          <w:sz w:val="24"/>
        </w:rPr>
        <w:t>-</w:t>
      </w:r>
      <w:r>
        <w:rPr>
          <w:rFonts w:ascii="宋体" w:eastAsia="宋体" w:hAnsi="宋体" w:cs="宋体" w:hint="eastAsia"/>
          <w:sz w:val="24"/>
        </w:rPr>
        <w:t>学科版</w:t>
      </w:r>
    </w:p>
    <w:p w:rsidR="00C401AF" w:rsidRDefault="008F72A1">
      <w:pPr>
        <w:spacing w:line="360" w:lineRule="auto"/>
        <w:ind w:firstLineChars="200" w:firstLine="480"/>
        <w:rPr>
          <w:rFonts w:ascii="宋体" w:eastAsia="宋体" w:hAnsi="宋体" w:cs="宋体"/>
          <w:sz w:val="24"/>
        </w:rPr>
      </w:pPr>
      <w:r>
        <w:rPr>
          <w:rFonts w:ascii="宋体" w:eastAsia="宋体" w:hAnsi="宋体" w:cs="宋体" w:hint="eastAsia"/>
          <w:sz w:val="24"/>
        </w:rPr>
        <w:t>《全球学术快报·学科版》是中国知网在世界知识大数据的基础上，依托智能检索平台，按照世界一流学科建设需求搭建的全球学术成果统一发现和实时推送的服务平台。该平台可提供学科内优质学术期刊、重要机构、知名学者、核心会议全球研究成果的实时推送服务，并借助机器学术翻译技术即时呈现出英文题录的中文翻译，帮助用户及时、准确、便捷、全面获取</w:t>
      </w:r>
      <w:r>
        <w:rPr>
          <w:rFonts w:ascii="宋体" w:eastAsia="宋体" w:hAnsi="宋体" w:cs="宋体" w:hint="eastAsia"/>
          <w:sz w:val="24"/>
        </w:rPr>
        <w:t>各学科全球科研动态。</w:t>
      </w:r>
    </w:p>
    <w:p w:rsidR="00C401AF" w:rsidRDefault="008F72A1">
      <w:pPr>
        <w:spacing w:line="360" w:lineRule="auto"/>
        <w:ind w:firstLineChars="200" w:firstLine="480"/>
        <w:rPr>
          <w:rFonts w:ascii="宋体" w:eastAsia="宋体" w:hAnsi="宋体" w:cs="宋体"/>
          <w:sz w:val="24"/>
        </w:rPr>
      </w:pPr>
      <w:r>
        <w:rPr>
          <w:rFonts w:ascii="宋体" w:eastAsia="宋体" w:hAnsi="宋体" w:cs="宋体" w:hint="eastAsia"/>
          <w:sz w:val="24"/>
        </w:rPr>
        <w:t>《全球学术快报·学科版》旨在服务世界一流高校和世界一流学科建设，主要满足的是世界一流高校、一流学科建设过程中高校师生及时、准确、便捷、全面获取学科重要信息的需求。</w:t>
      </w:r>
    </w:p>
    <w:p w:rsidR="00C401AF" w:rsidRDefault="008F72A1">
      <w:pPr>
        <w:spacing w:line="360" w:lineRule="auto"/>
        <w:ind w:firstLineChars="200" w:firstLine="480"/>
        <w:rPr>
          <w:rFonts w:ascii="宋体" w:eastAsia="宋体" w:hAnsi="宋体" w:cs="宋体"/>
          <w:sz w:val="24"/>
        </w:rPr>
      </w:pPr>
      <w:r>
        <w:rPr>
          <w:rFonts w:ascii="宋体" w:eastAsia="宋体" w:hAnsi="宋体" w:cs="宋体" w:hint="eastAsia"/>
          <w:sz w:val="24"/>
        </w:rPr>
        <w:t>网址：</w:t>
      </w:r>
      <w:r>
        <w:rPr>
          <w:rFonts w:ascii="宋体" w:eastAsia="宋体" w:hAnsi="宋体" w:cs="宋体"/>
          <w:sz w:val="24"/>
        </w:rPr>
        <w:t>https://express.cnki.net/</w:t>
      </w:r>
    </w:p>
    <w:p w:rsidR="00C401AF" w:rsidRDefault="00C401AF">
      <w:pPr>
        <w:spacing w:line="360" w:lineRule="auto"/>
        <w:ind w:firstLineChars="200" w:firstLine="480"/>
        <w:rPr>
          <w:rFonts w:ascii="宋体" w:eastAsia="宋体" w:hAnsi="宋体" w:cs="宋体"/>
          <w:sz w:val="24"/>
        </w:rPr>
      </w:pPr>
    </w:p>
    <w:p w:rsidR="00C401AF" w:rsidRDefault="008F72A1">
      <w:pPr>
        <w:spacing w:line="360" w:lineRule="auto"/>
        <w:ind w:firstLineChars="200" w:firstLine="480"/>
        <w:rPr>
          <w:rFonts w:ascii="宋体" w:eastAsia="宋体" w:hAnsi="宋体" w:cs="宋体"/>
          <w:sz w:val="24"/>
        </w:rPr>
      </w:pPr>
      <w:r>
        <w:rPr>
          <w:rFonts w:ascii="宋体" w:eastAsia="宋体" w:hAnsi="宋体" w:cs="宋体" w:hint="eastAsia"/>
          <w:sz w:val="24"/>
        </w:rPr>
        <w:t>7</w:t>
      </w:r>
      <w:r>
        <w:rPr>
          <w:rFonts w:ascii="宋体" w:eastAsia="宋体" w:hAnsi="宋体" w:cs="宋体" w:hint="eastAsia"/>
          <w:sz w:val="24"/>
        </w:rPr>
        <w:t>、专利</w:t>
      </w:r>
    </w:p>
    <w:p w:rsidR="00C401AF" w:rsidRDefault="008F72A1">
      <w:pPr>
        <w:spacing w:line="360" w:lineRule="auto"/>
        <w:ind w:firstLineChars="200" w:firstLine="480"/>
        <w:rPr>
          <w:rFonts w:ascii="宋体" w:eastAsia="宋体" w:hAnsi="宋体" w:cs="宋体"/>
          <w:sz w:val="24"/>
        </w:rPr>
      </w:pPr>
      <w:r>
        <w:rPr>
          <w:rFonts w:ascii="宋体" w:eastAsia="宋体" w:hAnsi="宋体" w:cs="宋体" w:hint="eastAsia"/>
          <w:sz w:val="24"/>
        </w:rPr>
        <w:t>《中国专利全文数据库（知网版）》是在知识产权出版社出版的《中国专利数据库》的基础上，由《中国学术期刊（光盘版）》电子杂志社有限公司整合“中国知网”国内外相关文献，汇编而成的知识网络型专利数据库。按照专利种类分为发明公开、发明授权、外观设计和实用新型四个类型，其中发明公开、发明授</w:t>
      </w:r>
      <w:r>
        <w:rPr>
          <w:rFonts w:ascii="宋体" w:eastAsia="宋体" w:hAnsi="宋体" w:cs="宋体" w:hint="eastAsia"/>
          <w:sz w:val="24"/>
        </w:rPr>
        <w:lastRenderedPageBreak/>
        <w:t>权和实用新型采用国际专利分类法（</w:t>
      </w:r>
      <w:r>
        <w:rPr>
          <w:rFonts w:ascii="宋体" w:eastAsia="宋体" w:hAnsi="宋体" w:cs="宋体"/>
          <w:sz w:val="24"/>
        </w:rPr>
        <w:t xml:space="preserve">IPC </w:t>
      </w:r>
      <w:r>
        <w:rPr>
          <w:rFonts w:ascii="宋体" w:eastAsia="宋体" w:hAnsi="宋体" w:cs="宋体" w:hint="eastAsia"/>
          <w:sz w:val="24"/>
        </w:rPr>
        <w:t>分类）和</w:t>
      </w:r>
      <w:r>
        <w:rPr>
          <w:rFonts w:ascii="宋体" w:eastAsia="宋体" w:hAnsi="宋体" w:cs="宋体"/>
          <w:sz w:val="24"/>
        </w:rPr>
        <w:t>CNKI 168</w:t>
      </w:r>
      <w:r>
        <w:rPr>
          <w:rFonts w:ascii="宋体" w:eastAsia="宋体" w:hAnsi="宋体" w:cs="宋体" w:hint="eastAsia"/>
          <w:sz w:val="24"/>
        </w:rPr>
        <w:t>学科分类，外观设计采用国际外观设计分类和</w:t>
      </w:r>
      <w:r>
        <w:rPr>
          <w:rFonts w:ascii="宋体" w:eastAsia="宋体" w:hAnsi="宋体" w:cs="宋体"/>
          <w:sz w:val="24"/>
        </w:rPr>
        <w:t xml:space="preserve">CNKI 168 </w:t>
      </w:r>
      <w:r>
        <w:rPr>
          <w:rFonts w:ascii="宋体" w:eastAsia="宋体" w:hAnsi="宋体" w:cs="宋体" w:hint="eastAsia"/>
          <w:sz w:val="24"/>
        </w:rPr>
        <w:t>学科分类。《中国专利全文数据库（知网版）》是与科技研究、科技产出整合关联的专利数据库。将国内外专利与中国科技成果</w:t>
      </w:r>
      <w:r>
        <w:rPr>
          <w:rFonts w:ascii="宋体" w:eastAsia="宋体" w:hAnsi="宋体" w:cs="宋体" w:hint="eastAsia"/>
          <w:sz w:val="24"/>
        </w:rPr>
        <w:t>、国内外标准、</w:t>
      </w:r>
      <w:r>
        <w:rPr>
          <w:rFonts w:ascii="宋体" w:eastAsia="宋体" w:hAnsi="宋体" w:cs="宋体"/>
          <w:sz w:val="24"/>
        </w:rPr>
        <w:t>CNKI</w:t>
      </w:r>
      <w:r>
        <w:rPr>
          <w:rFonts w:ascii="宋体" w:eastAsia="宋体" w:hAnsi="宋体" w:cs="宋体" w:hint="eastAsia"/>
          <w:sz w:val="24"/>
        </w:rPr>
        <w:t>期刊、报纸、博硕士论文、工具书、年鉴、知识元等资源整合，并通过</w:t>
      </w:r>
      <w:r>
        <w:rPr>
          <w:rFonts w:ascii="宋体" w:eastAsia="宋体" w:hAnsi="宋体" w:cs="宋体"/>
          <w:sz w:val="24"/>
        </w:rPr>
        <w:t>CNKI</w:t>
      </w:r>
      <w:r>
        <w:rPr>
          <w:rFonts w:ascii="宋体" w:eastAsia="宋体" w:hAnsi="宋体" w:cs="宋体" w:hint="eastAsia"/>
          <w:sz w:val="24"/>
        </w:rPr>
        <w:t>“知网节”技术挖掘其内在关联，形成完善的专利技术调研与评价体系，可以全面展示某专利的产出背景与应用，同时展现该专利核心技术领域的研究与发展动态。</w:t>
      </w:r>
    </w:p>
    <w:p w:rsidR="00C401AF" w:rsidRDefault="008F72A1">
      <w:pPr>
        <w:spacing w:line="360" w:lineRule="auto"/>
        <w:ind w:firstLineChars="200" w:firstLine="480"/>
        <w:rPr>
          <w:rFonts w:ascii="宋体" w:eastAsia="宋体" w:hAnsi="宋体" w:cs="宋体"/>
          <w:sz w:val="24"/>
        </w:rPr>
      </w:pPr>
      <w:r>
        <w:rPr>
          <w:rFonts w:ascii="宋体" w:eastAsia="宋体" w:hAnsi="宋体" w:cs="宋体" w:hint="eastAsia"/>
          <w:sz w:val="24"/>
        </w:rPr>
        <w:t>网址：</w:t>
      </w:r>
      <w:hyperlink r:id="rId10" w:history="1">
        <w:r>
          <w:rPr>
            <w:rStyle w:val="a3"/>
            <w:rFonts w:ascii="宋体" w:eastAsia="宋体" w:hAnsi="宋体" w:cs="宋体"/>
            <w:sz w:val="24"/>
          </w:rPr>
          <w:t>https://kns.cnki.net/kns8s/?classid=VUDIXAIY</w:t>
        </w:r>
      </w:hyperlink>
    </w:p>
    <w:p w:rsidR="00C401AF" w:rsidRDefault="00C401AF">
      <w:pPr>
        <w:spacing w:line="360" w:lineRule="auto"/>
        <w:ind w:firstLineChars="200" w:firstLine="480"/>
        <w:rPr>
          <w:rFonts w:ascii="宋体" w:eastAsia="宋体" w:hAnsi="宋体" w:cs="宋体"/>
          <w:sz w:val="24"/>
        </w:rPr>
      </w:pPr>
    </w:p>
    <w:p w:rsidR="00C401AF" w:rsidRDefault="008F72A1">
      <w:pPr>
        <w:spacing w:line="360" w:lineRule="auto"/>
        <w:ind w:firstLineChars="200" w:firstLine="480"/>
        <w:rPr>
          <w:rFonts w:ascii="宋体" w:eastAsia="宋体" w:hAnsi="宋体" w:cs="宋体"/>
          <w:sz w:val="24"/>
        </w:rPr>
      </w:pPr>
      <w:r>
        <w:rPr>
          <w:rFonts w:ascii="宋体" w:eastAsia="宋体" w:hAnsi="宋体" w:cs="宋体" w:hint="eastAsia"/>
          <w:sz w:val="24"/>
        </w:rPr>
        <w:t>8</w:t>
      </w:r>
      <w:r>
        <w:rPr>
          <w:rFonts w:ascii="宋体" w:eastAsia="宋体" w:hAnsi="宋体" w:cs="宋体" w:hint="eastAsia"/>
          <w:sz w:val="24"/>
        </w:rPr>
        <w:t>、成果</w:t>
      </w:r>
    </w:p>
    <w:p w:rsidR="00C401AF" w:rsidRDefault="008F72A1">
      <w:pPr>
        <w:spacing w:line="360" w:lineRule="auto"/>
        <w:ind w:firstLineChars="200" w:firstLine="480"/>
        <w:rPr>
          <w:rFonts w:ascii="宋体" w:eastAsia="宋体" w:hAnsi="宋体" w:cs="宋体"/>
          <w:sz w:val="24"/>
        </w:rPr>
      </w:pPr>
      <w:r>
        <w:rPr>
          <w:rFonts w:ascii="宋体" w:eastAsia="宋体" w:hAnsi="宋体" w:cs="宋体" w:hint="eastAsia"/>
          <w:sz w:val="24"/>
        </w:rPr>
        <w:t>《中国科技项目创新成果鉴定意见数据库（知网版）</w:t>
      </w:r>
      <w:r>
        <w:rPr>
          <w:rFonts w:ascii="宋体" w:eastAsia="宋体" w:hAnsi="宋体" w:cs="宋体" w:hint="eastAsia"/>
          <w:sz w:val="24"/>
        </w:rPr>
        <w:t>》之成果信息由中国化工信息中心有限公司采集和编制，在“中国知网”整合出版。依据科技部《科技成果登记表》，科技成果基本信息包括成果概况、立项情况、评价情况、知识产权情况、成果应用情况、成果单位简介、成果采集信息、成果简介等；同时收录部分相应科技成果的鉴定证书，主要包括科技成果推广前景、专家组的鉴定意见、主要技术文件的目录及来源等重要信息。在此基础上，本数据库以“知网节”形式将成果信息与“中国知网”相关文献进行整合汇编。</w:t>
      </w:r>
    </w:p>
    <w:p w:rsidR="00C401AF" w:rsidRDefault="008F72A1">
      <w:pPr>
        <w:spacing w:line="360" w:lineRule="auto"/>
        <w:ind w:firstLineChars="200" w:firstLine="480"/>
        <w:rPr>
          <w:rFonts w:ascii="宋体" w:eastAsia="宋体" w:hAnsi="宋体" w:cs="宋体"/>
          <w:sz w:val="24"/>
        </w:rPr>
      </w:pPr>
      <w:r>
        <w:rPr>
          <w:rFonts w:ascii="宋体" w:eastAsia="宋体" w:hAnsi="宋体" w:cs="宋体" w:hint="eastAsia"/>
          <w:sz w:val="24"/>
        </w:rPr>
        <w:t>网址：</w:t>
      </w:r>
      <w:r>
        <w:rPr>
          <w:rFonts w:ascii="宋体" w:eastAsia="宋体" w:hAnsi="宋体" w:cs="宋体"/>
          <w:sz w:val="24"/>
        </w:rPr>
        <w:t>https://kns.cnki.net/kns8s/?classid=BLZOG7</w:t>
      </w:r>
      <w:r>
        <w:rPr>
          <w:rFonts w:ascii="宋体" w:eastAsia="宋体" w:hAnsi="宋体" w:cs="宋体"/>
          <w:sz w:val="24"/>
        </w:rPr>
        <w:t>CK</w:t>
      </w:r>
    </w:p>
    <w:p w:rsidR="00C401AF" w:rsidRDefault="00C401AF">
      <w:pPr>
        <w:spacing w:line="360" w:lineRule="auto"/>
        <w:ind w:firstLineChars="200" w:firstLine="480"/>
        <w:rPr>
          <w:rFonts w:ascii="宋体" w:eastAsia="宋体" w:hAnsi="宋体" w:cs="宋体"/>
          <w:sz w:val="24"/>
        </w:rPr>
      </w:pPr>
    </w:p>
    <w:p w:rsidR="00C401AF" w:rsidRDefault="008F72A1">
      <w:pPr>
        <w:spacing w:line="360" w:lineRule="auto"/>
        <w:ind w:firstLineChars="200" w:firstLine="480"/>
        <w:rPr>
          <w:rFonts w:ascii="宋体" w:eastAsia="宋体" w:hAnsi="宋体" w:cs="宋体"/>
          <w:sz w:val="24"/>
        </w:rPr>
      </w:pPr>
      <w:r>
        <w:rPr>
          <w:rFonts w:ascii="宋体" w:eastAsia="宋体" w:hAnsi="宋体" w:cs="宋体" w:hint="eastAsia"/>
          <w:sz w:val="24"/>
        </w:rPr>
        <w:t>9</w:t>
      </w:r>
      <w:r>
        <w:rPr>
          <w:rFonts w:ascii="宋体" w:eastAsia="宋体" w:hAnsi="宋体" w:cs="宋体" w:hint="eastAsia"/>
          <w:sz w:val="24"/>
        </w:rPr>
        <w:t>、标准</w:t>
      </w:r>
    </w:p>
    <w:p w:rsidR="00C401AF" w:rsidRDefault="008F72A1">
      <w:pPr>
        <w:spacing w:line="360" w:lineRule="auto"/>
        <w:ind w:firstLineChars="200" w:firstLine="480"/>
        <w:rPr>
          <w:rFonts w:ascii="宋体" w:eastAsia="宋体" w:hAnsi="宋体" w:cs="宋体"/>
          <w:sz w:val="24"/>
        </w:rPr>
      </w:pPr>
      <w:r>
        <w:rPr>
          <w:rFonts w:ascii="宋体" w:eastAsia="宋体" w:hAnsi="宋体" w:cs="宋体"/>
          <w:sz w:val="24"/>
        </w:rPr>
        <w:t>标准全文数据库由《国家标准全文数据库》和《</w:t>
      </w:r>
      <w:r>
        <w:rPr>
          <w:rFonts w:ascii="宋体" w:eastAsia="宋体" w:hAnsi="宋体" w:cs="宋体" w:hint="eastAsia"/>
          <w:sz w:val="24"/>
        </w:rPr>
        <w:t>中国</w:t>
      </w:r>
      <w:r>
        <w:rPr>
          <w:rFonts w:ascii="宋体" w:eastAsia="宋体" w:hAnsi="宋体" w:cs="宋体"/>
          <w:sz w:val="24"/>
        </w:rPr>
        <w:t>行业标准全文数据库》两部分构成</w:t>
      </w:r>
      <w:r>
        <w:rPr>
          <w:rFonts w:ascii="宋体" w:eastAsia="宋体" w:hAnsi="宋体" w:cs="宋体" w:hint="eastAsia"/>
          <w:sz w:val="24"/>
        </w:rPr>
        <w:t>。</w:t>
      </w:r>
    </w:p>
    <w:p w:rsidR="00C401AF" w:rsidRDefault="008F72A1">
      <w:pPr>
        <w:spacing w:line="360" w:lineRule="auto"/>
        <w:ind w:firstLineChars="200" w:firstLine="480"/>
        <w:rPr>
          <w:rFonts w:ascii="宋体" w:eastAsia="宋体" w:hAnsi="宋体" w:cs="宋体"/>
          <w:sz w:val="24"/>
        </w:rPr>
      </w:pPr>
      <w:r>
        <w:rPr>
          <w:rFonts w:ascii="宋体" w:eastAsia="宋体" w:hAnsi="宋体" w:cs="宋体"/>
          <w:sz w:val="24"/>
        </w:rPr>
        <w:t>《国家标准全文数据库》（</w:t>
      </w:r>
      <w:r>
        <w:rPr>
          <w:rFonts w:ascii="宋体" w:eastAsia="宋体" w:hAnsi="宋体" w:cs="宋体"/>
          <w:sz w:val="24"/>
        </w:rPr>
        <w:t>SCSF</w:t>
      </w:r>
      <w:r>
        <w:rPr>
          <w:rFonts w:ascii="宋体" w:eastAsia="宋体" w:hAnsi="宋体" w:cs="宋体"/>
          <w:sz w:val="24"/>
        </w:rPr>
        <w:t>）：由国家标准化管理委员会发布的，中国标准出版社出版的国家标准；中国计划出版社出版的工程建设类国家标准，</w:t>
      </w:r>
      <w:r>
        <w:rPr>
          <w:rFonts w:ascii="宋体" w:eastAsia="宋体" w:hAnsi="宋体" w:cs="宋体" w:hint="eastAsia"/>
          <w:sz w:val="24"/>
        </w:rPr>
        <w:t>截止</w:t>
      </w:r>
      <w:r>
        <w:rPr>
          <w:rFonts w:ascii="宋体" w:eastAsia="宋体" w:hAnsi="宋体" w:cs="宋体"/>
          <w:sz w:val="24"/>
        </w:rPr>
        <w:t>2023</w:t>
      </w:r>
      <w:r>
        <w:rPr>
          <w:rFonts w:ascii="宋体" w:eastAsia="宋体" w:hAnsi="宋体" w:cs="宋体" w:hint="eastAsia"/>
          <w:sz w:val="24"/>
        </w:rPr>
        <w:t>年</w:t>
      </w:r>
      <w:r>
        <w:rPr>
          <w:rFonts w:ascii="宋体" w:eastAsia="宋体" w:hAnsi="宋体" w:cs="宋体"/>
          <w:sz w:val="24"/>
        </w:rPr>
        <w:t>12</w:t>
      </w:r>
      <w:r>
        <w:rPr>
          <w:rFonts w:ascii="宋体" w:eastAsia="宋体" w:hAnsi="宋体" w:cs="宋体" w:hint="eastAsia"/>
          <w:sz w:val="24"/>
        </w:rPr>
        <w:t>月</w:t>
      </w:r>
      <w:r>
        <w:rPr>
          <w:rFonts w:ascii="宋体" w:eastAsia="宋体" w:hAnsi="宋体" w:cs="宋体"/>
          <w:sz w:val="24"/>
        </w:rPr>
        <w:t>1</w:t>
      </w:r>
      <w:r>
        <w:rPr>
          <w:rFonts w:ascii="宋体" w:eastAsia="宋体" w:hAnsi="宋体" w:cs="宋体" w:hint="eastAsia"/>
          <w:sz w:val="24"/>
        </w:rPr>
        <w:t>日，</w:t>
      </w:r>
      <w:r>
        <w:rPr>
          <w:rFonts w:ascii="宋体" w:eastAsia="宋体" w:hAnsi="宋体" w:cs="宋体"/>
          <w:sz w:val="24"/>
        </w:rPr>
        <w:t>共计</w:t>
      </w:r>
      <w:r>
        <w:rPr>
          <w:rFonts w:ascii="宋体" w:eastAsia="宋体" w:hAnsi="宋体" w:cs="宋体"/>
          <w:sz w:val="24"/>
        </w:rPr>
        <w:t>6.7</w:t>
      </w:r>
      <w:r>
        <w:rPr>
          <w:rFonts w:ascii="宋体" w:eastAsia="宋体" w:hAnsi="宋体" w:cs="宋体" w:hint="eastAsia"/>
          <w:sz w:val="24"/>
        </w:rPr>
        <w:t>余万</w:t>
      </w:r>
      <w:r>
        <w:rPr>
          <w:rFonts w:ascii="宋体" w:eastAsia="宋体" w:hAnsi="宋体" w:cs="宋体"/>
          <w:sz w:val="24"/>
        </w:rPr>
        <w:t>项，占国家标准总量的</w:t>
      </w:r>
      <w:r>
        <w:rPr>
          <w:rFonts w:ascii="宋体" w:eastAsia="宋体" w:hAnsi="宋体" w:cs="宋体"/>
          <w:sz w:val="24"/>
        </w:rPr>
        <w:t>97%</w:t>
      </w:r>
      <w:r>
        <w:rPr>
          <w:rFonts w:ascii="宋体" w:eastAsia="宋体" w:hAnsi="宋体" w:cs="宋体"/>
          <w:sz w:val="24"/>
        </w:rPr>
        <w:t>以上</w:t>
      </w:r>
      <w:r>
        <w:rPr>
          <w:rFonts w:ascii="宋体" w:eastAsia="宋体" w:hAnsi="宋体" w:cs="宋体" w:hint="eastAsia"/>
          <w:sz w:val="24"/>
        </w:rPr>
        <w:t>。</w:t>
      </w:r>
    </w:p>
    <w:p w:rsidR="00C401AF" w:rsidRDefault="008F72A1">
      <w:pPr>
        <w:spacing w:line="360" w:lineRule="auto"/>
        <w:ind w:firstLineChars="200" w:firstLine="480"/>
        <w:rPr>
          <w:rFonts w:ascii="宋体" w:eastAsia="宋体" w:hAnsi="宋体" w:cs="宋体"/>
          <w:sz w:val="24"/>
        </w:rPr>
      </w:pPr>
      <w:r>
        <w:rPr>
          <w:rFonts w:ascii="宋体" w:eastAsia="宋体" w:hAnsi="宋体" w:cs="宋体" w:hint="eastAsia"/>
          <w:sz w:val="24"/>
        </w:rPr>
        <w:t>《中国</w:t>
      </w:r>
      <w:r>
        <w:rPr>
          <w:rFonts w:ascii="宋体" w:eastAsia="宋体" w:hAnsi="宋体" w:cs="宋体"/>
          <w:sz w:val="24"/>
        </w:rPr>
        <w:t>行业标准全文数据库》（</w:t>
      </w:r>
      <w:r>
        <w:rPr>
          <w:rFonts w:ascii="宋体" w:eastAsia="宋体" w:hAnsi="宋体" w:cs="宋体"/>
          <w:sz w:val="24"/>
        </w:rPr>
        <w:t>SCHF</w:t>
      </w:r>
      <w:r>
        <w:rPr>
          <w:rFonts w:ascii="宋体" w:eastAsia="宋体" w:hAnsi="宋体" w:cs="宋体"/>
          <w:sz w:val="24"/>
        </w:rPr>
        <w:t>）：由国务院有关行政主管部门制定，包含中国计划出版社出版的城镇建设类、建筑工程类行业标准；中国电子技术标准化研究院的电子类行业标准，中国轻工业出版社出版的轻工类行业标准</w:t>
      </w:r>
      <w:r>
        <w:rPr>
          <w:rFonts w:ascii="宋体" w:eastAsia="宋体" w:hAnsi="宋体" w:cs="宋体"/>
          <w:sz w:val="24"/>
        </w:rPr>
        <w:t>等，</w:t>
      </w:r>
      <w:r>
        <w:rPr>
          <w:rFonts w:ascii="宋体" w:eastAsia="宋体" w:hAnsi="宋体" w:cs="宋体" w:hint="eastAsia"/>
          <w:sz w:val="24"/>
        </w:rPr>
        <w:t>截止</w:t>
      </w:r>
      <w:r>
        <w:rPr>
          <w:rFonts w:ascii="宋体" w:eastAsia="宋体" w:hAnsi="宋体" w:cs="宋体"/>
          <w:sz w:val="24"/>
        </w:rPr>
        <w:t>2023</w:t>
      </w:r>
      <w:r>
        <w:rPr>
          <w:rFonts w:ascii="宋体" w:eastAsia="宋体" w:hAnsi="宋体" w:cs="宋体" w:hint="eastAsia"/>
          <w:sz w:val="24"/>
        </w:rPr>
        <w:t>年</w:t>
      </w:r>
      <w:r>
        <w:rPr>
          <w:rFonts w:ascii="宋体" w:eastAsia="宋体" w:hAnsi="宋体" w:cs="宋体"/>
          <w:sz w:val="24"/>
        </w:rPr>
        <w:t>12</w:t>
      </w:r>
      <w:r>
        <w:rPr>
          <w:rFonts w:ascii="宋体" w:eastAsia="宋体" w:hAnsi="宋体" w:cs="宋体" w:hint="eastAsia"/>
          <w:sz w:val="24"/>
        </w:rPr>
        <w:t>月</w:t>
      </w:r>
      <w:r>
        <w:rPr>
          <w:rFonts w:ascii="宋体" w:eastAsia="宋体" w:hAnsi="宋体" w:cs="宋体"/>
          <w:sz w:val="24"/>
        </w:rPr>
        <w:t>1</w:t>
      </w:r>
      <w:r>
        <w:rPr>
          <w:rFonts w:ascii="宋体" w:eastAsia="宋体" w:hAnsi="宋体" w:cs="宋体" w:hint="eastAsia"/>
          <w:sz w:val="24"/>
        </w:rPr>
        <w:t>日，</w:t>
      </w:r>
      <w:r>
        <w:rPr>
          <w:rFonts w:ascii="宋体" w:eastAsia="宋体" w:hAnsi="宋体" w:cs="宋体"/>
          <w:sz w:val="24"/>
        </w:rPr>
        <w:t>共计</w:t>
      </w:r>
      <w:r>
        <w:rPr>
          <w:rFonts w:ascii="宋体" w:eastAsia="宋体" w:hAnsi="宋体" w:cs="宋体"/>
          <w:sz w:val="24"/>
        </w:rPr>
        <w:t>3.4</w:t>
      </w:r>
      <w:r>
        <w:rPr>
          <w:rFonts w:ascii="宋体" w:eastAsia="宋体" w:hAnsi="宋体" w:cs="宋体" w:hint="eastAsia"/>
          <w:sz w:val="24"/>
        </w:rPr>
        <w:t>余万项。</w:t>
      </w:r>
    </w:p>
    <w:p w:rsidR="00C401AF" w:rsidRDefault="008F72A1">
      <w:pPr>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网址：</w:t>
      </w:r>
      <w:r>
        <w:rPr>
          <w:rFonts w:ascii="宋体" w:eastAsia="宋体" w:hAnsi="宋体" w:cs="宋体"/>
          <w:sz w:val="24"/>
        </w:rPr>
        <w:t>https://kns.cnki.net/kns8s/?classid=WQ0UVIAA</w:t>
      </w:r>
    </w:p>
    <w:p w:rsidR="00C401AF" w:rsidRDefault="00C401AF">
      <w:pPr>
        <w:spacing w:line="360" w:lineRule="auto"/>
        <w:ind w:firstLineChars="200" w:firstLine="480"/>
        <w:rPr>
          <w:rFonts w:ascii="宋体" w:eastAsia="宋体" w:hAnsi="宋体" w:cs="宋体"/>
          <w:sz w:val="24"/>
        </w:rPr>
      </w:pPr>
    </w:p>
    <w:p w:rsidR="00C401AF" w:rsidRDefault="008F72A1">
      <w:pPr>
        <w:spacing w:line="360" w:lineRule="auto"/>
        <w:ind w:firstLineChars="200" w:firstLine="480"/>
        <w:rPr>
          <w:rFonts w:ascii="宋体" w:eastAsia="宋体" w:hAnsi="宋体" w:cs="宋体"/>
          <w:sz w:val="24"/>
        </w:rPr>
      </w:pPr>
      <w:r>
        <w:rPr>
          <w:rFonts w:ascii="宋体" w:eastAsia="宋体" w:hAnsi="宋体" w:cs="宋体" w:hint="eastAsia"/>
          <w:sz w:val="24"/>
        </w:rPr>
        <w:t>10</w:t>
      </w:r>
      <w:r>
        <w:rPr>
          <w:rFonts w:ascii="宋体" w:eastAsia="宋体" w:hAnsi="宋体" w:cs="宋体" w:hint="eastAsia"/>
          <w:sz w:val="24"/>
        </w:rPr>
        <w:t>、格式精灵</w:t>
      </w:r>
    </w:p>
    <w:p w:rsidR="00C401AF" w:rsidRDefault="008F72A1">
      <w:pPr>
        <w:spacing w:line="360" w:lineRule="auto"/>
        <w:ind w:firstLineChars="200" w:firstLine="480"/>
        <w:rPr>
          <w:rFonts w:ascii="宋体" w:eastAsia="宋体" w:hAnsi="宋体" w:cs="宋体"/>
          <w:sz w:val="24"/>
        </w:rPr>
      </w:pPr>
      <w:r>
        <w:rPr>
          <w:rFonts w:ascii="宋体" w:eastAsia="宋体" w:hAnsi="宋体" w:cs="宋体" w:hint="eastAsia"/>
          <w:sz w:val="24"/>
        </w:rPr>
        <w:t>是中国知网自主研发的自动排版服务平台，以客户满意为目标，以排版规范为基础，以自动排版技术为驱动，为作者提供自动化专业排版服务。目前主要面向学术期刊和学位论文两种文献类型，从文章页面的版心设置，到页眉页脚、标题、作者、单位、摘要关键词、正文、参考文献、附录等内容规范，再到批量处理字体字号、段落设置、对齐方式、分栏、图形、表格和公式等形式规范，运用智</w:t>
      </w:r>
      <w:r>
        <w:rPr>
          <w:rFonts w:ascii="宋体" w:eastAsia="宋体" w:hAnsi="宋体" w:cs="宋体" w:hint="eastAsia"/>
          <w:sz w:val="24"/>
        </w:rPr>
        <w:t>能化排版技术，为用户解决</w:t>
      </w:r>
      <w:r>
        <w:rPr>
          <w:rFonts w:ascii="宋体" w:eastAsia="宋体" w:hAnsi="宋体" w:cs="宋体" w:hint="eastAsia"/>
          <w:sz w:val="24"/>
        </w:rPr>
        <w:t>word</w:t>
      </w:r>
      <w:r>
        <w:rPr>
          <w:rFonts w:ascii="宋体" w:eastAsia="宋体" w:hAnsi="宋体" w:cs="宋体" w:hint="eastAsia"/>
          <w:sz w:val="24"/>
        </w:rPr>
        <w:t>版成果定稿前的快速排版问题。</w:t>
      </w:r>
    </w:p>
    <w:p w:rsidR="00C401AF" w:rsidRDefault="008F72A1">
      <w:pPr>
        <w:spacing w:line="360" w:lineRule="auto"/>
        <w:ind w:firstLineChars="200" w:firstLine="480"/>
        <w:rPr>
          <w:rFonts w:ascii="宋体" w:eastAsia="宋体" w:hAnsi="宋体" w:cs="宋体"/>
          <w:sz w:val="24"/>
        </w:rPr>
      </w:pPr>
      <w:r>
        <w:rPr>
          <w:rFonts w:ascii="宋体" w:eastAsia="宋体" w:hAnsi="宋体" w:cs="宋体" w:hint="eastAsia"/>
          <w:sz w:val="24"/>
        </w:rPr>
        <w:t>网址：</w:t>
      </w:r>
      <w:r>
        <w:rPr>
          <w:rFonts w:ascii="宋体" w:eastAsia="宋体" w:hAnsi="宋体" w:cs="宋体"/>
          <w:sz w:val="24"/>
        </w:rPr>
        <w:t>https://author.cnki.net/#/index</w:t>
      </w:r>
    </w:p>
    <w:p w:rsidR="00C401AF" w:rsidRDefault="00C401AF">
      <w:pPr>
        <w:spacing w:line="360" w:lineRule="auto"/>
        <w:ind w:firstLineChars="200" w:firstLine="480"/>
        <w:rPr>
          <w:rFonts w:ascii="宋体" w:eastAsia="宋体" w:hAnsi="宋体" w:cs="宋体"/>
          <w:sz w:val="24"/>
        </w:rPr>
      </w:pPr>
    </w:p>
    <w:p w:rsidR="00C401AF" w:rsidRDefault="008F72A1">
      <w:pPr>
        <w:spacing w:line="360" w:lineRule="auto"/>
        <w:ind w:firstLineChars="200" w:firstLine="480"/>
        <w:rPr>
          <w:rFonts w:ascii="宋体" w:eastAsia="宋体" w:hAnsi="宋体" w:cs="宋体"/>
          <w:sz w:val="24"/>
        </w:rPr>
      </w:pPr>
      <w:r>
        <w:rPr>
          <w:rFonts w:ascii="宋体" w:eastAsia="宋体" w:hAnsi="宋体" w:cs="宋体" w:hint="eastAsia"/>
          <w:sz w:val="24"/>
        </w:rPr>
        <w:t>11</w:t>
      </w:r>
      <w:r>
        <w:rPr>
          <w:rFonts w:ascii="宋体" w:eastAsia="宋体" w:hAnsi="宋体" w:cs="宋体" w:hint="eastAsia"/>
          <w:sz w:val="24"/>
        </w:rPr>
        <w:t>、工具书</w:t>
      </w:r>
    </w:p>
    <w:p w:rsidR="00C401AF" w:rsidRDefault="008F72A1">
      <w:pPr>
        <w:spacing w:line="360" w:lineRule="auto"/>
        <w:ind w:firstLineChars="200" w:firstLine="480"/>
        <w:rPr>
          <w:rFonts w:ascii="宋体" w:eastAsia="宋体" w:hAnsi="宋体" w:cs="宋体"/>
          <w:sz w:val="24"/>
        </w:rPr>
      </w:pPr>
      <w:r>
        <w:rPr>
          <w:rFonts w:ascii="宋体" w:eastAsia="宋体" w:hAnsi="宋体" w:cs="宋体" w:hint="eastAsia"/>
          <w:sz w:val="24"/>
        </w:rPr>
        <w:t>集精准、可信于一身，是大型的中文工具书在线检索平台。由《中国学术期刊（光盘版）》电子杂志社出版研制发行，是《中国知识资源总库》的重要组成部分，更是“十一五”国家重大网络出版项目、“十一五”国家重点电子出版物规划选题。</w:t>
      </w:r>
    </w:p>
    <w:p w:rsidR="00C401AF" w:rsidRDefault="008F72A1">
      <w:pPr>
        <w:spacing w:line="360" w:lineRule="auto"/>
        <w:ind w:firstLineChars="200" w:firstLine="480"/>
        <w:rPr>
          <w:rFonts w:ascii="宋体" w:eastAsia="宋体" w:hAnsi="宋体" w:cs="宋体"/>
          <w:sz w:val="24"/>
        </w:rPr>
      </w:pPr>
      <w:r>
        <w:rPr>
          <w:rFonts w:ascii="宋体" w:eastAsia="宋体" w:hAnsi="宋体" w:cs="宋体" w:hint="eastAsia"/>
          <w:sz w:val="24"/>
        </w:rPr>
        <w:t>CRFD</w:t>
      </w:r>
      <w:r>
        <w:rPr>
          <w:rFonts w:ascii="宋体" w:eastAsia="宋体" w:hAnsi="宋体" w:cs="宋体" w:hint="eastAsia"/>
          <w:sz w:val="24"/>
        </w:rPr>
        <w:t>收录语文词典、专业词典、百科全书、手册、图录图鉴、表谱、资料集等工具书，实现全文文本化和深度标引，通过先进的网络出版技术和数据库检索系统的支持，为广大读者提供检索服务，是读者全方位了解各学科知识，并进行知识扩展的重要工具，也是海外学者研究中国问题、了解中华文化的快捷通道。</w:t>
      </w:r>
    </w:p>
    <w:p w:rsidR="00C401AF" w:rsidRDefault="008F72A1">
      <w:pPr>
        <w:spacing w:line="360" w:lineRule="auto"/>
        <w:ind w:firstLineChars="200" w:firstLine="480"/>
        <w:rPr>
          <w:rFonts w:ascii="宋体" w:eastAsia="宋体" w:hAnsi="宋体" w:cs="宋体"/>
          <w:sz w:val="24"/>
        </w:rPr>
      </w:pPr>
      <w:r>
        <w:rPr>
          <w:rFonts w:ascii="宋体" w:eastAsia="宋体" w:hAnsi="宋体" w:cs="宋体" w:hint="eastAsia"/>
          <w:sz w:val="24"/>
        </w:rPr>
        <w:t>网址：</w:t>
      </w:r>
      <w:r>
        <w:rPr>
          <w:rFonts w:ascii="宋体" w:eastAsia="宋体" w:hAnsi="宋体" w:cs="宋体"/>
          <w:sz w:val="24"/>
        </w:rPr>
        <w:t>https://gongjushu.cnki.net/</w:t>
      </w:r>
    </w:p>
    <w:p w:rsidR="00C401AF" w:rsidRDefault="00C401AF">
      <w:pPr>
        <w:spacing w:line="360" w:lineRule="auto"/>
        <w:ind w:firstLineChars="200" w:firstLine="480"/>
        <w:rPr>
          <w:rFonts w:ascii="宋体" w:eastAsia="宋体" w:hAnsi="宋体" w:cs="宋体"/>
          <w:sz w:val="24"/>
        </w:rPr>
      </w:pPr>
    </w:p>
    <w:p w:rsidR="00C401AF" w:rsidRDefault="008F72A1">
      <w:pPr>
        <w:spacing w:line="360" w:lineRule="auto"/>
        <w:ind w:firstLineChars="200" w:firstLine="480"/>
        <w:rPr>
          <w:rFonts w:ascii="宋体" w:eastAsia="宋体" w:hAnsi="宋体" w:cs="宋体"/>
          <w:sz w:val="24"/>
        </w:rPr>
      </w:pPr>
      <w:r>
        <w:rPr>
          <w:rFonts w:ascii="宋体" w:eastAsia="宋体" w:hAnsi="宋体" w:cs="宋体" w:hint="eastAsia"/>
          <w:sz w:val="24"/>
        </w:rPr>
        <w:t>12</w:t>
      </w:r>
      <w:r>
        <w:rPr>
          <w:rFonts w:ascii="宋体" w:eastAsia="宋体" w:hAnsi="宋体" w:cs="宋体" w:hint="eastAsia"/>
          <w:sz w:val="24"/>
        </w:rPr>
        <w:t>、学术图片库</w:t>
      </w:r>
    </w:p>
    <w:p w:rsidR="00C401AF" w:rsidRDefault="008F72A1">
      <w:pPr>
        <w:spacing w:line="360" w:lineRule="auto"/>
        <w:ind w:firstLineChars="200" w:firstLine="480"/>
        <w:rPr>
          <w:rFonts w:ascii="宋体" w:eastAsia="宋体" w:hAnsi="宋体" w:cs="宋体"/>
          <w:sz w:val="24"/>
        </w:rPr>
      </w:pPr>
      <w:r>
        <w:rPr>
          <w:rFonts w:ascii="宋体" w:eastAsia="宋体" w:hAnsi="宋体" w:cs="宋体"/>
          <w:sz w:val="24"/>
        </w:rPr>
        <w:t>是知网通过挖掘整合学术类图片而形成的知识库，采</w:t>
      </w:r>
      <w:r>
        <w:rPr>
          <w:rFonts w:ascii="宋体" w:eastAsia="宋体" w:hAnsi="宋体" w:cs="宋体"/>
          <w:sz w:val="24"/>
        </w:rPr>
        <w:t xml:space="preserve"> </w:t>
      </w:r>
      <w:r>
        <w:rPr>
          <w:rFonts w:ascii="宋体" w:eastAsia="宋体" w:hAnsi="宋体" w:cs="宋体"/>
          <w:sz w:val="24"/>
        </w:rPr>
        <w:t>用中国知网自主研发的智能挖掘技术，从各类学术文献中提取出千万量级的图形、图像等内容，加以规范</w:t>
      </w:r>
      <w:r>
        <w:rPr>
          <w:rFonts w:ascii="宋体" w:eastAsia="宋体" w:hAnsi="宋体" w:cs="宋体"/>
          <w:sz w:val="24"/>
        </w:rPr>
        <w:t xml:space="preserve"> </w:t>
      </w:r>
      <w:r>
        <w:rPr>
          <w:rFonts w:ascii="宋体" w:eastAsia="宋体" w:hAnsi="宋体" w:cs="宋体"/>
          <w:sz w:val="24"/>
        </w:rPr>
        <w:t>化编辑</w:t>
      </w:r>
      <w:r>
        <w:rPr>
          <w:rFonts w:ascii="宋体" w:eastAsia="宋体" w:hAnsi="宋体" w:cs="宋体"/>
          <w:sz w:val="24"/>
        </w:rPr>
        <w:t>整理，提供相似图表的检索、对比和分析功能等知识发现功能，将大大提高学术文献知识传播和应</w:t>
      </w:r>
      <w:r>
        <w:rPr>
          <w:rFonts w:ascii="宋体" w:eastAsia="宋体" w:hAnsi="宋体" w:cs="宋体"/>
          <w:sz w:val="24"/>
        </w:rPr>
        <w:t xml:space="preserve"> </w:t>
      </w:r>
      <w:r>
        <w:rPr>
          <w:rFonts w:ascii="宋体" w:eastAsia="宋体" w:hAnsi="宋体" w:cs="宋体"/>
          <w:sz w:val="24"/>
        </w:rPr>
        <w:t>用效果。该产品根据图片语义和视觉信息，使用户可以准确方便的检索到所需要的图像素材，进而快速获</w:t>
      </w:r>
      <w:r>
        <w:rPr>
          <w:rFonts w:ascii="宋体" w:eastAsia="宋体" w:hAnsi="宋体" w:cs="宋体"/>
          <w:sz w:val="24"/>
        </w:rPr>
        <w:t xml:space="preserve"> </w:t>
      </w:r>
      <w:r>
        <w:rPr>
          <w:rFonts w:ascii="宋体" w:eastAsia="宋体" w:hAnsi="宋体" w:cs="宋体"/>
          <w:sz w:val="24"/>
        </w:rPr>
        <w:t>取到相关的知识与信息，其结果按照科学合理的方式进行分类和组织并提供丰富图片的知网节信息，</w:t>
      </w:r>
      <w:r>
        <w:rPr>
          <w:rFonts w:ascii="宋体" w:eastAsia="宋体" w:hAnsi="宋体" w:cs="宋体"/>
          <w:sz w:val="24"/>
        </w:rPr>
        <w:lastRenderedPageBreak/>
        <w:t>进而</w:t>
      </w:r>
      <w:r>
        <w:rPr>
          <w:rFonts w:ascii="宋体" w:eastAsia="宋体" w:hAnsi="宋体" w:cs="宋体"/>
          <w:sz w:val="24"/>
        </w:rPr>
        <w:t xml:space="preserve"> </w:t>
      </w:r>
      <w:r>
        <w:rPr>
          <w:rFonts w:ascii="宋体" w:eastAsia="宋体" w:hAnsi="宋体" w:cs="宋体"/>
          <w:sz w:val="24"/>
        </w:rPr>
        <w:t>实现</w:t>
      </w:r>
      <w:r>
        <w:rPr>
          <w:rFonts w:ascii="宋体" w:eastAsia="宋体" w:hAnsi="宋体" w:cs="宋体"/>
          <w:sz w:val="24"/>
        </w:rPr>
        <w:t>“</w:t>
      </w:r>
      <w:r>
        <w:rPr>
          <w:rFonts w:ascii="宋体" w:eastAsia="宋体" w:hAnsi="宋体" w:cs="宋体"/>
          <w:sz w:val="24"/>
        </w:rPr>
        <w:t>同类图片比较，相关图片参考</w:t>
      </w:r>
      <w:r>
        <w:rPr>
          <w:rFonts w:ascii="宋体" w:eastAsia="宋体" w:hAnsi="宋体" w:cs="宋体"/>
          <w:sz w:val="24"/>
        </w:rPr>
        <w:t>”</w:t>
      </w:r>
      <w:r>
        <w:rPr>
          <w:rFonts w:ascii="宋体" w:eastAsia="宋体" w:hAnsi="宋体" w:cs="宋体"/>
          <w:sz w:val="24"/>
        </w:rPr>
        <w:t>等帮助用户提高学习和研究效率的功能。</w:t>
      </w:r>
    </w:p>
    <w:p w:rsidR="00C401AF" w:rsidRDefault="008F72A1">
      <w:pPr>
        <w:spacing w:line="360" w:lineRule="auto"/>
        <w:ind w:firstLineChars="200" w:firstLine="480"/>
        <w:rPr>
          <w:rFonts w:ascii="宋体" w:eastAsia="宋体" w:hAnsi="宋体" w:cs="宋体"/>
          <w:sz w:val="24"/>
        </w:rPr>
      </w:pPr>
      <w:r>
        <w:rPr>
          <w:rFonts w:ascii="宋体" w:eastAsia="宋体" w:hAnsi="宋体" w:cs="宋体" w:hint="eastAsia"/>
          <w:sz w:val="24"/>
        </w:rPr>
        <w:t>网址：</w:t>
      </w:r>
      <w:r>
        <w:rPr>
          <w:rFonts w:ascii="宋体" w:eastAsia="宋体" w:hAnsi="宋体" w:cs="宋体"/>
          <w:sz w:val="24"/>
        </w:rPr>
        <w:t>https://image.cnki.net/</w:t>
      </w:r>
    </w:p>
    <w:p w:rsidR="00C401AF" w:rsidRDefault="00C401AF">
      <w:pPr>
        <w:spacing w:line="360" w:lineRule="auto"/>
        <w:ind w:firstLineChars="200" w:firstLine="480"/>
        <w:rPr>
          <w:rFonts w:ascii="宋体" w:eastAsia="宋体" w:hAnsi="宋体" w:cs="宋体"/>
          <w:sz w:val="24"/>
        </w:rPr>
      </w:pPr>
    </w:p>
    <w:p w:rsidR="00C401AF" w:rsidRDefault="008F72A1">
      <w:pPr>
        <w:spacing w:line="360" w:lineRule="auto"/>
        <w:ind w:firstLineChars="200" w:firstLine="480"/>
        <w:rPr>
          <w:rFonts w:ascii="宋体" w:eastAsia="宋体" w:hAnsi="宋体" w:cs="宋体"/>
          <w:sz w:val="24"/>
        </w:rPr>
      </w:pPr>
      <w:r>
        <w:rPr>
          <w:rFonts w:ascii="宋体" w:eastAsia="宋体" w:hAnsi="宋体" w:cs="宋体" w:hint="eastAsia"/>
          <w:sz w:val="24"/>
        </w:rPr>
        <w:t>13</w:t>
      </w:r>
      <w:r>
        <w:rPr>
          <w:rFonts w:ascii="宋体" w:eastAsia="宋体" w:hAnsi="宋体" w:cs="宋体" w:hint="eastAsia"/>
          <w:sz w:val="24"/>
        </w:rPr>
        <w:t>、精品系列</w:t>
      </w:r>
    </w:p>
    <w:p w:rsidR="00C401AF" w:rsidRDefault="008F72A1">
      <w:pPr>
        <w:spacing w:line="360" w:lineRule="auto"/>
        <w:ind w:firstLineChars="200" w:firstLine="480"/>
        <w:rPr>
          <w:rFonts w:ascii="宋体" w:eastAsia="宋体" w:hAnsi="宋体" w:cs="宋体"/>
          <w:sz w:val="24"/>
        </w:rPr>
      </w:pPr>
      <w:r>
        <w:rPr>
          <w:rFonts w:ascii="宋体" w:eastAsia="宋体" w:hAnsi="宋体" w:cs="宋体" w:hint="eastAsia"/>
          <w:sz w:val="24"/>
        </w:rPr>
        <w:t>精品文艺：择优收录我国正式出版发行的文艺类期刊，并以篇为单元收录其他期刊发表的同类文献，是面向社会大众和各类机构，以集成化网络出版方式传播文艺作品的全文数据库。它采用了适合于检索各类体裁的文艺作品的元数据框架，经过专门加工，提供适用的检索系统。《文艺作品期刊文献库》充分满足读者的各种个性化服务需求，形成大众读者的欣赏交流平台，可支持专业人员阅读、鉴赏、学习。并采用全数字化信息加工技术，支持数字资源战略馆藏建设。</w:t>
      </w:r>
    </w:p>
    <w:p w:rsidR="00C401AF" w:rsidRDefault="008F72A1">
      <w:pPr>
        <w:spacing w:line="360" w:lineRule="auto"/>
        <w:ind w:firstLineChars="200" w:firstLine="480"/>
        <w:rPr>
          <w:rFonts w:ascii="宋体" w:eastAsia="宋体" w:hAnsi="宋体" w:cs="宋体"/>
          <w:sz w:val="24"/>
        </w:rPr>
      </w:pPr>
      <w:r>
        <w:rPr>
          <w:rFonts w:ascii="宋体" w:eastAsia="宋体" w:hAnsi="宋体" w:cs="宋体" w:hint="eastAsia"/>
          <w:sz w:val="24"/>
        </w:rPr>
        <w:t>网址：</w:t>
      </w:r>
      <w:r>
        <w:rPr>
          <w:rFonts w:ascii="宋体" w:eastAsia="宋体" w:hAnsi="宋体" w:cs="宋体"/>
          <w:sz w:val="24"/>
        </w:rPr>
        <w:t>https://r.cnki.net/index/cul/</w:t>
      </w:r>
    </w:p>
    <w:p w:rsidR="00C401AF" w:rsidRDefault="00C401AF">
      <w:pPr>
        <w:spacing w:line="360" w:lineRule="auto"/>
        <w:ind w:firstLineChars="200" w:firstLine="480"/>
        <w:rPr>
          <w:rFonts w:ascii="宋体" w:eastAsia="宋体" w:hAnsi="宋体" w:cs="宋体"/>
          <w:sz w:val="24"/>
        </w:rPr>
      </w:pPr>
    </w:p>
    <w:p w:rsidR="00C401AF" w:rsidRDefault="008F72A1">
      <w:pPr>
        <w:spacing w:line="360" w:lineRule="auto"/>
        <w:ind w:firstLineChars="200" w:firstLine="480"/>
        <w:rPr>
          <w:rFonts w:ascii="宋体" w:eastAsia="宋体" w:hAnsi="宋体" w:cs="宋体"/>
          <w:sz w:val="24"/>
        </w:rPr>
      </w:pPr>
      <w:r>
        <w:rPr>
          <w:rFonts w:ascii="宋体" w:eastAsia="宋体" w:hAnsi="宋体" w:cs="宋体" w:hint="eastAsia"/>
          <w:sz w:val="24"/>
        </w:rPr>
        <w:t>精品文化：择优收录我国文化类</w:t>
      </w:r>
      <w:r>
        <w:rPr>
          <w:rFonts w:ascii="宋体" w:eastAsia="宋体" w:hAnsi="宋体" w:cs="宋体" w:hint="eastAsia"/>
          <w:sz w:val="24"/>
        </w:rPr>
        <w:t>精品期刊文献，对文献进行规范著录、标引和深度加工，以集成化网络出版形式普及社会文化知识，通过先进的知识整合技术提供内容链接、个性化服务等增值服务功能，以更好、更广泛地满足人们对精品文化期刊的阅读、欣赏、利用、评论、交流、保存等各方面的需求，是荟萃文化精品，普及社会文化知识的网络平台。</w:t>
      </w:r>
    </w:p>
    <w:p w:rsidR="00C401AF" w:rsidRDefault="008F72A1">
      <w:pPr>
        <w:spacing w:line="360" w:lineRule="auto"/>
        <w:ind w:firstLineChars="200" w:firstLine="480"/>
        <w:rPr>
          <w:rFonts w:ascii="宋体" w:eastAsia="宋体" w:hAnsi="宋体" w:cs="宋体"/>
          <w:sz w:val="24"/>
        </w:rPr>
      </w:pPr>
      <w:r>
        <w:rPr>
          <w:rFonts w:ascii="宋体" w:eastAsia="宋体" w:hAnsi="宋体" w:cs="宋体" w:hint="eastAsia"/>
          <w:sz w:val="24"/>
        </w:rPr>
        <w:t>网址：</w:t>
      </w:r>
      <w:hyperlink r:id="rId11" w:history="1">
        <w:r>
          <w:rPr>
            <w:rStyle w:val="a3"/>
            <w:rFonts w:ascii="宋体" w:eastAsia="宋体" w:hAnsi="宋体" w:cs="宋体"/>
            <w:sz w:val="24"/>
          </w:rPr>
          <w:t>https://ctwh.cnki.net/index.html?encode=cnki</w:t>
        </w:r>
      </w:hyperlink>
    </w:p>
    <w:p w:rsidR="00C401AF" w:rsidRDefault="00C401AF">
      <w:pPr>
        <w:spacing w:line="360" w:lineRule="auto"/>
        <w:ind w:firstLineChars="200" w:firstLine="480"/>
        <w:rPr>
          <w:rFonts w:ascii="宋体" w:eastAsia="宋体" w:hAnsi="宋体" w:cs="宋体"/>
          <w:sz w:val="24"/>
        </w:rPr>
      </w:pPr>
    </w:p>
    <w:p w:rsidR="00C401AF" w:rsidRDefault="008F72A1">
      <w:pPr>
        <w:spacing w:line="360" w:lineRule="auto"/>
        <w:ind w:firstLineChars="200" w:firstLine="480"/>
        <w:rPr>
          <w:rFonts w:ascii="宋体" w:eastAsia="宋体" w:hAnsi="宋体" w:cs="宋体"/>
          <w:sz w:val="24"/>
        </w:rPr>
      </w:pPr>
      <w:r>
        <w:rPr>
          <w:rFonts w:ascii="宋体" w:eastAsia="宋体" w:hAnsi="宋体" w:cs="宋体" w:hint="eastAsia"/>
          <w:sz w:val="24"/>
        </w:rPr>
        <w:t>精品科普</w:t>
      </w:r>
      <w:r>
        <w:rPr>
          <w:rFonts w:ascii="宋体" w:eastAsia="宋体" w:hAnsi="宋体" w:cs="宋体" w:hint="eastAsia"/>
          <w:sz w:val="24"/>
        </w:rPr>
        <w:t>：择优收录我国精品大众科普期刊文献，面向高校、科研、企业和政府等各类机构及社会大众，以集成网络化出版形式传播科普知识的全文数据库。感受物之神秘，追逐科技之光，揭示万物之理，传承学之精粹是其设立的宗旨。该数据库内容丰富——大到宇宙的奥秘，小到身边的话题，涉及科普动态、前沿科技、人文社科、自然科学与技术、生命与健康、农业等诸多领域，是开阔读者眼界，提高公众科学素养的一个重要窗口。</w:t>
      </w:r>
    </w:p>
    <w:p w:rsidR="00C401AF" w:rsidRDefault="008F72A1">
      <w:pPr>
        <w:spacing w:line="360" w:lineRule="auto"/>
        <w:ind w:firstLineChars="200" w:firstLine="480"/>
        <w:rPr>
          <w:rFonts w:ascii="宋体" w:eastAsia="宋体" w:hAnsi="宋体" w:cs="宋体"/>
          <w:sz w:val="24"/>
        </w:rPr>
      </w:pPr>
      <w:r>
        <w:rPr>
          <w:rFonts w:ascii="宋体" w:eastAsia="宋体" w:hAnsi="宋体" w:cs="宋体" w:hint="eastAsia"/>
          <w:sz w:val="24"/>
        </w:rPr>
        <w:t>网址：</w:t>
      </w:r>
      <w:r>
        <w:rPr>
          <w:rFonts w:ascii="宋体" w:eastAsia="宋体" w:hAnsi="宋体" w:cs="宋体"/>
          <w:sz w:val="24"/>
        </w:rPr>
        <w:t>https://kepu.cnki.net/index?sysid=21</w:t>
      </w:r>
    </w:p>
    <w:p w:rsidR="00C401AF" w:rsidRDefault="00C401AF">
      <w:pPr>
        <w:spacing w:line="360" w:lineRule="auto"/>
        <w:ind w:firstLineChars="200" w:firstLine="480"/>
        <w:rPr>
          <w:rFonts w:ascii="宋体" w:eastAsia="宋体" w:hAnsi="宋体" w:cs="宋体"/>
          <w:sz w:val="24"/>
        </w:rPr>
      </w:pPr>
    </w:p>
    <w:p w:rsidR="00C401AF" w:rsidRDefault="008F72A1">
      <w:pPr>
        <w:spacing w:line="360" w:lineRule="auto"/>
        <w:ind w:firstLineChars="200" w:firstLine="480"/>
        <w:rPr>
          <w:rFonts w:ascii="宋体" w:eastAsia="宋体" w:hAnsi="宋体" w:cs="宋体"/>
          <w:sz w:val="24"/>
        </w:rPr>
      </w:pPr>
      <w:r>
        <w:rPr>
          <w:rFonts w:ascii="宋体" w:eastAsia="宋体" w:hAnsi="宋体" w:cs="宋体" w:hint="eastAsia"/>
          <w:sz w:val="24"/>
        </w:rPr>
        <w:t>14</w:t>
      </w:r>
      <w:r>
        <w:rPr>
          <w:rFonts w:ascii="宋体" w:eastAsia="宋体" w:hAnsi="宋体" w:cs="宋体" w:hint="eastAsia"/>
          <w:sz w:val="24"/>
        </w:rPr>
        <w:t>、科研评价与创新服务平台</w:t>
      </w:r>
    </w:p>
    <w:p w:rsidR="00C401AF" w:rsidRDefault="008F72A1">
      <w:pPr>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面向教育部</w:t>
      </w:r>
      <w:r>
        <w:rPr>
          <w:rFonts w:ascii="宋体" w:eastAsia="宋体" w:hAnsi="宋体" w:cs="宋体" w:hint="eastAsia"/>
          <w:sz w:val="24"/>
        </w:rPr>
        <w:t>184</w:t>
      </w:r>
      <w:r>
        <w:rPr>
          <w:rFonts w:ascii="宋体" w:eastAsia="宋体" w:hAnsi="宋体" w:cs="宋体" w:hint="eastAsia"/>
          <w:sz w:val="24"/>
        </w:rPr>
        <w:t>个一</w:t>
      </w:r>
      <w:r>
        <w:rPr>
          <w:rFonts w:ascii="宋体" w:eastAsia="宋体" w:hAnsi="宋体" w:cs="宋体" w:hint="eastAsia"/>
          <w:sz w:val="24"/>
        </w:rPr>
        <w:t>级学科</w:t>
      </w:r>
      <w:r>
        <w:rPr>
          <w:rFonts w:ascii="宋体" w:eastAsia="宋体" w:hAnsi="宋体" w:cs="宋体" w:hint="eastAsia"/>
          <w:sz w:val="24"/>
        </w:rPr>
        <w:t>/</w:t>
      </w:r>
      <w:r>
        <w:rPr>
          <w:rFonts w:ascii="宋体" w:eastAsia="宋体" w:hAnsi="宋体" w:cs="宋体" w:hint="eastAsia"/>
          <w:sz w:val="24"/>
        </w:rPr>
        <w:t>交叉学科，构建学科专属数据分析频道，包括学科的国内外研究全景与多层次学科发展监测分析、学科的高校</w:t>
      </w:r>
      <w:r>
        <w:rPr>
          <w:rFonts w:ascii="宋体" w:eastAsia="宋体" w:hAnsi="宋体" w:cs="宋体" w:hint="eastAsia"/>
          <w:sz w:val="24"/>
        </w:rPr>
        <w:t>/</w:t>
      </w:r>
      <w:r>
        <w:rPr>
          <w:rFonts w:ascii="宋体" w:eastAsia="宋体" w:hAnsi="宋体" w:cs="宋体" w:hint="eastAsia"/>
          <w:sz w:val="24"/>
        </w:rPr>
        <w:t>热门学者</w:t>
      </w:r>
      <w:r>
        <w:rPr>
          <w:rFonts w:ascii="宋体" w:eastAsia="宋体" w:hAnsi="宋体" w:cs="宋体" w:hint="eastAsia"/>
          <w:sz w:val="24"/>
        </w:rPr>
        <w:t>/</w:t>
      </w:r>
      <w:r>
        <w:rPr>
          <w:rFonts w:ascii="宋体" w:eastAsia="宋体" w:hAnsi="宋体" w:cs="宋体" w:hint="eastAsia"/>
          <w:sz w:val="24"/>
        </w:rPr>
        <w:t>核心刊群</w:t>
      </w:r>
      <w:r>
        <w:rPr>
          <w:rFonts w:ascii="宋体" w:eastAsia="宋体" w:hAnsi="宋体" w:cs="宋体" w:hint="eastAsia"/>
          <w:sz w:val="24"/>
        </w:rPr>
        <w:t>/</w:t>
      </w:r>
      <w:r>
        <w:rPr>
          <w:rFonts w:ascii="宋体" w:eastAsia="宋体" w:hAnsi="宋体" w:cs="宋体" w:hint="eastAsia"/>
          <w:sz w:val="24"/>
        </w:rPr>
        <w:t>顶刊群的科研成果计量、机构对比与竞争力分析，以及面向学科建设与教学科研创新提供一系列数据情报及其分析工具。核心功能模块包括：学科发展分析、中国高校科研成果评价分析数据库、中外科研基金信息库、学术前沿热点与趋势分析、新兴领域主题探测分析、学科数据分析报告生成与管理。</w:t>
      </w:r>
    </w:p>
    <w:p w:rsidR="00C401AF" w:rsidRDefault="008F72A1">
      <w:pPr>
        <w:spacing w:line="360" w:lineRule="auto"/>
        <w:ind w:firstLineChars="200" w:firstLine="480"/>
        <w:rPr>
          <w:rFonts w:ascii="宋体" w:eastAsia="宋体" w:hAnsi="宋体" w:cs="宋体"/>
          <w:sz w:val="24"/>
        </w:rPr>
      </w:pPr>
      <w:r>
        <w:rPr>
          <w:rFonts w:ascii="宋体" w:eastAsia="宋体" w:hAnsi="宋体" w:cs="宋体" w:hint="eastAsia"/>
          <w:sz w:val="24"/>
        </w:rPr>
        <w:t>网址：</w:t>
      </w:r>
      <w:r>
        <w:rPr>
          <w:rFonts w:ascii="宋体" w:eastAsia="宋体" w:hAnsi="宋体" w:cs="宋体"/>
          <w:sz w:val="24"/>
        </w:rPr>
        <w:t>https://cdap.cnki.net/</w:t>
      </w:r>
    </w:p>
    <w:sectPr w:rsidR="00C401AF" w:rsidSect="00C401A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2A1" w:rsidRDefault="008F72A1" w:rsidP="00E90739">
      <w:r>
        <w:separator/>
      </w:r>
    </w:p>
  </w:endnote>
  <w:endnote w:type="continuationSeparator" w:id="1">
    <w:p w:rsidR="008F72A1" w:rsidRDefault="008F72A1" w:rsidP="00E907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2A1" w:rsidRDefault="008F72A1" w:rsidP="00E90739">
      <w:r>
        <w:separator/>
      </w:r>
    </w:p>
  </w:footnote>
  <w:footnote w:type="continuationSeparator" w:id="1">
    <w:p w:rsidR="008F72A1" w:rsidRDefault="008F72A1" w:rsidP="00E907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DNmNzA1NTQ3ZGY5NDcyNmRiMTU1YzhiZWVkNzBiNjIifQ=="/>
  </w:docVars>
  <w:rsids>
    <w:rsidRoot w:val="00C401AF"/>
    <w:rsid w:val="008F72A1"/>
    <w:rsid w:val="00C401AF"/>
    <w:rsid w:val="00E90739"/>
    <w:rsid w:val="6DEF67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01A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01AF"/>
    <w:rPr>
      <w:color w:val="0000FF"/>
      <w:u w:val="single"/>
    </w:rPr>
  </w:style>
  <w:style w:type="paragraph" w:styleId="a4">
    <w:name w:val="header"/>
    <w:basedOn w:val="a"/>
    <w:link w:val="Char"/>
    <w:rsid w:val="00E907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90739"/>
    <w:rPr>
      <w:kern w:val="2"/>
      <w:sz w:val="18"/>
      <w:szCs w:val="18"/>
    </w:rPr>
  </w:style>
  <w:style w:type="paragraph" w:styleId="a5">
    <w:name w:val="footer"/>
    <w:basedOn w:val="a"/>
    <w:link w:val="Char0"/>
    <w:rsid w:val="00E90739"/>
    <w:pPr>
      <w:tabs>
        <w:tab w:val="center" w:pos="4153"/>
        <w:tab w:val="right" w:pos="8306"/>
      </w:tabs>
      <w:snapToGrid w:val="0"/>
      <w:jc w:val="left"/>
    </w:pPr>
    <w:rPr>
      <w:sz w:val="18"/>
      <w:szCs w:val="18"/>
    </w:rPr>
  </w:style>
  <w:style w:type="character" w:customStyle="1" w:styleId="Char0">
    <w:name w:val="页脚 Char"/>
    <w:basedOn w:val="a0"/>
    <w:link w:val="a5"/>
    <w:rsid w:val="00E9073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xs.cnki.ne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x.cnki.net/search"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idoc.cnki.net/" TargetMode="External"/><Relationship Id="rId11" Type="http://schemas.openxmlformats.org/officeDocument/2006/relationships/hyperlink" Target="https://ctwh.cnki.net/index.html?encode=cnki" TargetMode="External"/><Relationship Id="rId5" Type="http://schemas.openxmlformats.org/officeDocument/2006/relationships/endnotes" Target="endnotes.xml"/><Relationship Id="rId10" Type="http://schemas.openxmlformats.org/officeDocument/2006/relationships/hyperlink" Target="https://kns.cnki.net/kns8s/?classid=VUDIXAIY" TargetMode="External"/><Relationship Id="rId4" Type="http://schemas.openxmlformats.org/officeDocument/2006/relationships/footnotes" Target="footnotes.xml"/><Relationship Id="rId9" Type="http://schemas.openxmlformats.org/officeDocument/2006/relationships/hyperlink" Target="https://data.cnki.net/"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802</Words>
  <Characters>4575</Characters>
  <Application>Microsoft Office Word</Application>
  <DocSecurity>0</DocSecurity>
  <Lines>38</Lines>
  <Paragraphs>10</Paragraphs>
  <ScaleCrop>false</ScaleCrop>
  <Company/>
  <LinksUpToDate>false</LinksUpToDate>
  <CharactersWithSpaces>5367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用户</cp:lastModifiedBy>
  <cp:revision>2</cp:revision>
  <dcterms:created xsi:type="dcterms:W3CDTF">2024-05-08T08:44:00Z</dcterms:created>
  <dcterms:modified xsi:type="dcterms:W3CDTF">2024-05-08T08:44:00Z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434E16C6B30A4D7BA7133602C433CC45_12</vt:lpwstr>
  </property>
</Properties>
</file>